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C6" w:rsidRDefault="00CB79C9" w:rsidP="004C24C6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168A1">
        <w:rPr>
          <w:rFonts w:ascii="Times New Roman" w:eastAsia="Times New Roman" w:hAnsi="Times New Roman" w:cs="Times New Roman"/>
          <w:b/>
          <w:sz w:val="24"/>
        </w:rPr>
        <w:t>Каникулярный план</w:t>
      </w:r>
      <w:r w:rsidR="004168A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168A1">
        <w:rPr>
          <w:rFonts w:ascii="Times New Roman" w:eastAsia="Times New Roman" w:hAnsi="Times New Roman" w:cs="Times New Roman"/>
          <w:b/>
          <w:sz w:val="24"/>
        </w:rPr>
        <w:t xml:space="preserve">за </w:t>
      </w:r>
      <w:r w:rsidRPr="004168A1">
        <w:rPr>
          <w:rFonts w:ascii="Times New Roman" w:eastAsia="Times New Roman" w:hAnsi="Times New Roman" w:cs="Times New Roman"/>
          <w:b/>
          <w:sz w:val="24"/>
          <w:lang w:val="en-US"/>
        </w:rPr>
        <w:t>III</w:t>
      </w:r>
      <w:r w:rsidRPr="004168A1">
        <w:rPr>
          <w:rFonts w:ascii="Times New Roman" w:eastAsia="Times New Roman" w:hAnsi="Times New Roman" w:cs="Times New Roman"/>
          <w:b/>
          <w:sz w:val="24"/>
        </w:rPr>
        <w:t xml:space="preserve"> четверть </w:t>
      </w:r>
    </w:p>
    <w:p w:rsidR="00D81563" w:rsidRPr="00D81563" w:rsidRDefault="00352F00" w:rsidP="00D81563">
      <w:pPr>
        <w:spacing w:after="0"/>
        <w:ind w:left="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Мероприятие ЦБС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1311"/>
        <w:tblW w:w="14283" w:type="dxa"/>
        <w:tblLayout w:type="fixed"/>
        <w:tblLook w:val="04A0"/>
      </w:tblPr>
      <w:tblGrid>
        <w:gridCol w:w="959"/>
        <w:gridCol w:w="3669"/>
        <w:gridCol w:w="1559"/>
        <w:gridCol w:w="2510"/>
        <w:gridCol w:w="5586"/>
      </w:tblGrid>
      <w:tr w:rsidR="00045A3B" w:rsidRPr="00931481" w:rsidTr="00F74C37">
        <w:trPr>
          <w:trHeight w:val="259"/>
        </w:trPr>
        <w:tc>
          <w:tcPr>
            <w:tcW w:w="14283" w:type="dxa"/>
            <w:gridSpan w:val="5"/>
            <w:shd w:val="clear" w:color="auto" w:fill="BDD6EE" w:themeFill="accent1" w:themeFillTint="66"/>
          </w:tcPr>
          <w:p w:rsidR="00045A3B" w:rsidRPr="00901606" w:rsidRDefault="00993B0E" w:rsidP="0081480F">
            <w:pPr>
              <w:pStyle w:val="TableParagraph"/>
              <w:ind w:left="720"/>
              <w:jc w:val="center"/>
              <w:rPr>
                <w:b/>
              </w:rPr>
            </w:pPr>
            <w:proofErr w:type="spellStart"/>
            <w:r w:rsidRPr="00901606">
              <w:rPr>
                <w:b/>
              </w:rPr>
              <w:t>Тандинская</w:t>
            </w:r>
            <w:proofErr w:type="spellEnd"/>
            <w:r w:rsidRPr="00901606">
              <w:rPr>
                <w:b/>
              </w:rPr>
              <w:t xml:space="preserve"> ЦБС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День читательских удовольствий </w:t>
            </w:r>
            <w:r w:rsidRPr="00901606">
              <w:rPr>
                <w:rFonts w:ascii="Times New Roman" w:hAnsi="Times New Roman" w:cs="Times New Roman"/>
                <w:b/>
              </w:rPr>
              <w:t>«Почитаем, отдохнем, время с пользой проведем»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Кочетовский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сельский филиал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Игровая программа</w:t>
            </w:r>
            <w:r w:rsidRPr="00901606">
              <w:rPr>
                <w:rFonts w:ascii="Times New Roman" w:hAnsi="Times New Roman" w:cs="Times New Roman"/>
                <w:b/>
              </w:rPr>
              <w:t xml:space="preserve"> «Волшебные страницы»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 xml:space="preserve">Центральная </w:t>
            </w:r>
            <w:proofErr w:type="spellStart"/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>кожуунная</w:t>
            </w:r>
            <w:proofErr w:type="spellEnd"/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 xml:space="preserve"> детская библиотека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Час читательских удовольствий </w:t>
            </w:r>
            <w:r w:rsidRPr="00901606">
              <w:rPr>
                <w:rFonts w:ascii="Times New Roman" w:hAnsi="Times New Roman" w:cs="Times New Roman"/>
                <w:b/>
              </w:rPr>
              <w:t>«Остров детства на Книжной планете»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27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 xml:space="preserve">Центральная </w:t>
            </w:r>
            <w:proofErr w:type="spellStart"/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>кожуунная</w:t>
            </w:r>
            <w:proofErr w:type="spellEnd"/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 xml:space="preserve"> детская библиотека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jc w:val="both"/>
            </w:pPr>
            <w:r w:rsidRPr="00901606">
              <w:t>Награждение лучших читателей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 xml:space="preserve">Литературный этюд Книжная выставка - </w:t>
            </w:r>
            <w:r w:rsidRPr="00901606">
              <w:rPr>
                <w:rFonts w:ascii="Times New Roman" w:eastAsia="Calibri" w:hAnsi="Times New Roman" w:cs="Times New Roman"/>
                <w:b/>
                <w:lang w:eastAsia="ru-RU"/>
              </w:rPr>
              <w:t>«Классное внеклассное чтение»</w:t>
            </w:r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01606">
              <w:rPr>
                <w:rFonts w:ascii="Times New Roman" w:eastAsia="Calibri" w:hAnsi="Times New Roman" w:cs="Times New Roman"/>
                <w:lang w:eastAsia="ru-RU"/>
              </w:rPr>
              <w:t xml:space="preserve">День закладки - </w:t>
            </w:r>
            <w:r w:rsidRPr="00901606">
              <w:rPr>
                <w:rFonts w:ascii="Times New Roman" w:eastAsia="Calibri" w:hAnsi="Times New Roman" w:cs="Times New Roman"/>
                <w:b/>
                <w:lang w:eastAsia="ru-RU"/>
              </w:rPr>
              <w:t>«Мастер класс и история закладки»</w:t>
            </w:r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lang w:eastAsia="ru-RU"/>
              </w:rPr>
              <w:t xml:space="preserve">Акция добрых дел </w:t>
            </w:r>
            <w:r w:rsidRPr="00901606">
              <w:rPr>
                <w:rFonts w:ascii="Times New Roman" w:eastAsia="Calibri" w:hAnsi="Times New Roman" w:cs="Times New Roman"/>
                <w:b/>
                <w:lang w:eastAsia="ru-RU"/>
              </w:rPr>
              <w:t>«Подари книге вторую жизнь»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с 24 по 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8"/>
              </w:rPr>
            </w:pPr>
            <w:proofErr w:type="spellStart"/>
            <w:r w:rsidRPr="00901606">
              <w:rPr>
                <w:rFonts w:ascii="Times New Roman" w:hAnsi="Times New Roman" w:cs="Times New Roman"/>
                <w:color w:val="000008"/>
              </w:rPr>
              <w:t>Владимировский</w:t>
            </w:r>
            <w:proofErr w:type="spellEnd"/>
            <w:r w:rsidRPr="00901606">
              <w:rPr>
                <w:rFonts w:ascii="Times New Roman" w:hAnsi="Times New Roman" w:cs="Times New Roman"/>
                <w:color w:val="000008"/>
              </w:rPr>
              <w:t xml:space="preserve"> </w:t>
            </w:r>
            <w:r w:rsidRPr="00901606">
              <w:rPr>
                <w:rFonts w:ascii="Times New Roman" w:hAnsi="Times New Roman" w:cs="Times New Roman"/>
              </w:rPr>
              <w:t>сельский филиал</w:t>
            </w:r>
          </w:p>
          <w:p w:rsidR="004C7BB8" w:rsidRPr="00901606" w:rsidRDefault="004C7BB8" w:rsidP="004C7BB8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8"/>
              </w:rPr>
            </w:pPr>
          </w:p>
          <w:p w:rsidR="004C7BB8" w:rsidRPr="00901606" w:rsidRDefault="004C7BB8" w:rsidP="004C7BB8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8"/>
              </w:rPr>
            </w:pP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Литературное путешествие </w:t>
            </w:r>
            <w:r w:rsidRPr="00901606">
              <w:rPr>
                <w:rFonts w:ascii="Times New Roman" w:hAnsi="Times New Roman" w:cs="Times New Roman"/>
                <w:b/>
              </w:rPr>
              <w:t xml:space="preserve">«Мир </w:t>
            </w:r>
            <w:r w:rsidRPr="00901606">
              <w:rPr>
                <w:rFonts w:ascii="Times New Roman" w:hAnsi="Times New Roman" w:cs="Times New Roman"/>
                <w:b/>
              </w:rPr>
              <w:lastRenderedPageBreak/>
              <w:t>сказок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lastRenderedPageBreak/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Балгазынский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606">
              <w:rPr>
                <w:rFonts w:ascii="Times New Roman" w:hAnsi="Times New Roman" w:cs="Times New Roman"/>
              </w:rPr>
              <w:t>дф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Неделя детской книги – праздник всех читающих ребят, </w:t>
            </w: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Громкие чтения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«Давайте любимые книжки, откроем»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28марта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 xml:space="preserve">Успенский </w:t>
            </w:r>
            <w:proofErr w:type="gram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End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proofErr w:type="spellEnd"/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901606">
              <w:rPr>
                <w:rFonts w:ascii="Times New Roman" w:eastAsia="Calibri" w:hAnsi="Times New Roman" w:cs="Times New Roman"/>
              </w:rPr>
              <w:t xml:space="preserve">Викторина </w:t>
            </w:r>
            <w:r w:rsidRPr="0090160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«Енисей </w:t>
            </w:r>
            <w:proofErr w:type="gramStart"/>
            <w:r w:rsidRPr="00901606">
              <w:rPr>
                <w:rFonts w:ascii="Times New Roman" w:eastAsia="Calibri" w:hAnsi="Times New Roman" w:cs="Times New Roman"/>
                <w:b/>
                <w:color w:val="000000" w:themeColor="text1"/>
              </w:rPr>
              <w:t>-и</w:t>
            </w:r>
            <w:proofErr w:type="gramEnd"/>
            <w:r w:rsidRPr="00901606">
              <w:rPr>
                <w:rFonts w:ascii="Times New Roman" w:eastAsia="Calibri" w:hAnsi="Times New Roman" w:cs="Times New Roman"/>
                <w:b/>
                <w:color w:val="000000" w:themeColor="text1"/>
              </w:rPr>
              <w:t>стоки жизни»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90160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lang w:eastAsia="ru-RU"/>
              </w:rPr>
              <w:t>Дургенский</w:t>
            </w:r>
            <w:proofErr w:type="spellEnd"/>
            <w:r w:rsidRPr="0090160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lang w:eastAsia="ru-RU"/>
              </w:rPr>
              <w:t xml:space="preserve"> </w:t>
            </w:r>
            <w:proofErr w:type="spellStart"/>
            <w:r w:rsidRPr="0090160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lang w:eastAsia="ru-RU"/>
              </w:rPr>
              <w:t>д</w:t>
            </w:r>
            <w:proofErr w:type="spellEnd"/>
            <w:r w:rsidRPr="0090160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lang w:eastAsia="ru-RU"/>
              </w:rPr>
              <w:t>/</w:t>
            </w:r>
            <w:proofErr w:type="spellStart"/>
            <w:r w:rsidRPr="0090160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lang w:eastAsia="ru-RU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shd w:val="clear" w:color="auto" w:fill="FBFBFB"/>
              </w:rPr>
              <w:t>Цель и задачи мероприятия: обогатить знания учащихся о реке </w:t>
            </w:r>
            <w:r w:rsidRPr="00901606">
              <w:rPr>
                <w:bCs/>
                <w:shd w:val="clear" w:color="auto" w:fill="FBFBFB"/>
              </w:rPr>
              <w:t>Енисей</w:t>
            </w:r>
            <w:r w:rsidRPr="00901606">
              <w:rPr>
                <w:shd w:val="clear" w:color="auto" w:fill="FBFBFB"/>
              </w:rPr>
              <w:t>, его истории, красоте природы, и значимости реки для жизни человека; воспитывать патриотические чувства, духовно-нравственную культуру детей.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 xml:space="preserve">Выставка-презентация </w:t>
            </w:r>
            <w:r w:rsidRPr="00901606">
              <w:rPr>
                <w:rFonts w:ascii="Times New Roman" w:hAnsi="Times New Roman" w:cs="Times New Roman"/>
                <w:b/>
              </w:rPr>
              <w:t>«В гостях у дедушки Корнея»</w:t>
            </w:r>
          </w:p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Балгазынский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606">
              <w:rPr>
                <w:rFonts w:ascii="Times New Roman" w:hAnsi="Times New Roman" w:cs="Times New Roman"/>
              </w:rPr>
              <w:t>д</w:t>
            </w:r>
            <w:proofErr w:type="spellEnd"/>
            <w:r w:rsidRPr="0090160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901606">
              <w:rPr>
                <w:rFonts w:ascii="Times New Roman" w:hAnsi="Times New Roman" w:cs="Times New Roman"/>
              </w:rPr>
              <w:t>ф</w:t>
            </w:r>
            <w:proofErr w:type="spellEnd"/>
            <w:proofErr w:type="gram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425"/>
              </w:tabs>
              <w:spacing w:line="240" w:lineRule="auto"/>
              <w:ind w:hanging="4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детских рисунков 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>«Любимы</w:t>
            </w:r>
            <w:r w:rsidR="00353BED">
              <w:rPr>
                <w:rFonts w:ascii="Times New Roman" w:eastAsia="Times New Roman" w:hAnsi="Times New Roman" w:cs="Times New Roman"/>
                <w:b/>
                <w:lang w:eastAsia="ru-RU"/>
              </w:rPr>
              <w:t>й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персонаж из сказок и стихов дедушки Корнея»</w:t>
            </w: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 (140 лет со дня рождения К.И. 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Владимировский</w:t>
            </w:r>
            <w:proofErr w:type="spellEnd"/>
          </w:p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>с/</w:t>
            </w:r>
            <w:proofErr w:type="spellStart"/>
            <w:r w:rsidRPr="00901606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48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Пресс-выставка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«Будь на волне – читай!»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29марта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 xml:space="preserve">Успенский </w:t>
            </w:r>
            <w:proofErr w:type="gram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End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Виртуальное путешествие </w:t>
            </w:r>
            <w:r w:rsidRPr="00901606">
              <w:rPr>
                <w:rFonts w:ascii="Times New Roman" w:hAnsi="Times New Roman" w:cs="Times New Roman"/>
                <w:b/>
              </w:rPr>
              <w:t xml:space="preserve">«Роскошь общения с </w:t>
            </w:r>
            <w:proofErr w:type="gramStart"/>
            <w:r w:rsidRPr="00901606">
              <w:rPr>
                <w:rFonts w:ascii="Times New Roman" w:hAnsi="Times New Roman" w:cs="Times New Roman"/>
                <w:b/>
              </w:rPr>
              <w:t>великими</w:t>
            </w:r>
            <w:proofErr w:type="gramEnd"/>
            <w:r w:rsidRPr="00901606">
              <w:rPr>
                <w:rFonts w:ascii="Times New Roman" w:hAnsi="Times New Roman" w:cs="Times New Roman"/>
                <w:b/>
              </w:rPr>
              <w:t>. 100 великих….»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Балгазынский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606">
              <w:rPr>
                <w:rFonts w:ascii="Times New Roman" w:hAnsi="Times New Roman" w:cs="Times New Roman"/>
              </w:rPr>
              <w:t>д</w:t>
            </w:r>
            <w:proofErr w:type="spellEnd"/>
            <w:r w:rsidRPr="00901606">
              <w:rPr>
                <w:rFonts w:ascii="Times New Roman" w:hAnsi="Times New Roman" w:cs="Times New Roman"/>
              </w:rPr>
              <w:t>/</w:t>
            </w:r>
            <w:proofErr w:type="spellStart"/>
            <w:r w:rsidRPr="00901606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В мероприятии будут отражены информация о ста великих книгах и писателях.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Беседа </w:t>
            </w:r>
            <w:r w:rsidRPr="00901606">
              <w:rPr>
                <w:rFonts w:ascii="Times New Roman" w:hAnsi="Times New Roman" w:cs="Times New Roman"/>
                <w:b/>
              </w:rPr>
              <w:t>«Самый любимый сказочник»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30марта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Балгазынский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606">
              <w:rPr>
                <w:rFonts w:ascii="Times New Roman" w:hAnsi="Times New Roman" w:cs="Times New Roman"/>
              </w:rPr>
              <w:t>дф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 xml:space="preserve">Мероприятие посвящено Неделе детской книги – творчеству Корнея </w:t>
            </w:r>
            <w:proofErr w:type="spellStart"/>
            <w:r w:rsidRPr="00901606">
              <w:t>Чуковоского</w:t>
            </w:r>
            <w:proofErr w:type="spellEnd"/>
            <w:r w:rsidRPr="00901606">
              <w:t>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Развлекательная программа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«Читаем, думаем, взрослеем!»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 xml:space="preserve">Успенский </w:t>
            </w:r>
            <w:proofErr w:type="gram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End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425"/>
              </w:tabs>
              <w:spacing w:line="240" w:lineRule="auto"/>
              <w:ind w:hanging="4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Литературная переменка 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>«Реквием по забытому таланту»</w:t>
            </w: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 (110 лет со дня рождения А.К. Гладкова)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Владимировский</w:t>
            </w:r>
            <w:proofErr w:type="spellEnd"/>
          </w:p>
          <w:p w:rsidR="004C7BB8" w:rsidRPr="00901606" w:rsidRDefault="004C7BB8" w:rsidP="004C7BB8">
            <w:pPr>
              <w:tabs>
                <w:tab w:val="left" w:pos="175"/>
                <w:tab w:val="left" w:pos="1343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>с/</w:t>
            </w:r>
            <w:proofErr w:type="spellStart"/>
            <w:r w:rsidRPr="00901606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Мероприятие будет посвящено жизни и творчеству А.К.Гладкова.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Закрытие недели </w:t>
            </w:r>
            <w:r w:rsidRPr="00901606">
              <w:rPr>
                <w:rFonts w:ascii="Times New Roman" w:hAnsi="Times New Roman" w:cs="Times New Roman"/>
                <w:b/>
              </w:rPr>
              <w:t>«В стране веселого детства»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31марта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Балгазынский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606">
              <w:rPr>
                <w:rFonts w:ascii="Times New Roman" w:hAnsi="Times New Roman" w:cs="Times New Roman"/>
              </w:rPr>
              <w:t>д</w:t>
            </w:r>
            <w:proofErr w:type="spellEnd"/>
            <w:r w:rsidRPr="00901606">
              <w:rPr>
                <w:rFonts w:ascii="Times New Roman" w:hAnsi="Times New Roman" w:cs="Times New Roman"/>
              </w:rPr>
              <w:t>/</w:t>
            </w:r>
            <w:proofErr w:type="spellStart"/>
            <w:r w:rsidRPr="00901606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425"/>
              </w:tabs>
              <w:spacing w:line="240" w:lineRule="auto"/>
              <w:ind w:hanging="4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Экскурс в историю 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>«Фото зарисовки Феликса Кона»</w:t>
            </w:r>
            <w:r w:rsidR="00353BED">
              <w:rPr>
                <w:rFonts w:ascii="Times New Roman" w:eastAsia="Times New Roman" w:hAnsi="Times New Roman" w:cs="Times New Roman"/>
                <w:lang w:eastAsia="ru-RU"/>
              </w:rPr>
              <w:t xml:space="preserve"> (1</w:t>
            </w: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20 лет со времени экспедиции Ф. Я. Кона в Туву)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Владимировский</w:t>
            </w:r>
            <w:proofErr w:type="spellEnd"/>
          </w:p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>с/</w:t>
            </w:r>
            <w:proofErr w:type="spellStart"/>
            <w:r w:rsidRPr="00901606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В мероприятии будет отражена информация об экспедициях Феликса Кона ученого-этнографа.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01606">
              <w:rPr>
                <w:rFonts w:ascii="Times New Roman" w:hAnsi="Times New Roman" w:cs="Times New Roman"/>
                <w:lang w:eastAsia="ru-RU"/>
              </w:rPr>
              <w:t>Библиокарусель</w:t>
            </w:r>
            <w:proofErr w:type="spellEnd"/>
            <w:r w:rsidRPr="0090160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901606">
              <w:rPr>
                <w:rFonts w:ascii="Times New Roman" w:hAnsi="Times New Roman" w:cs="Times New Roman"/>
                <w:b/>
                <w:lang w:eastAsia="ru-RU"/>
              </w:rPr>
              <w:t>Нескучайка</w:t>
            </w:r>
            <w:proofErr w:type="spellEnd"/>
            <w:r w:rsidRPr="00901606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31марта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 xml:space="preserve">Успенский </w:t>
            </w:r>
            <w:proofErr w:type="gram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End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ф</w:t>
            </w:r>
            <w:proofErr w:type="spellEnd"/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Выставка - фантазия «Дерево сказок» (Международный день детской книги)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Владимировский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сельский филиал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 xml:space="preserve">Мероприятие </w:t>
            </w:r>
            <w:r w:rsidRPr="00901606">
              <w:rPr>
                <w:bCs/>
              </w:rPr>
              <w:t>посвящено Международному дню детской книги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Час чтения </w:t>
            </w:r>
            <w:r w:rsidRPr="00901606">
              <w:rPr>
                <w:rFonts w:ascii="Times New Roman" w:hAnsi="Times New Roman" w:cs="Times New Roman"/>
                <w:b/>
                <w:bCs/>
              </w:rPr>
              <w:t>«По страницам любимых книг»</w:t>
            </w:r>
            <w:r w:rsidRPr="0090160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Балгазынский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детский филиал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bCs/>
              </w:rPr>
            </w:pPr>
            <w:r w:rsidRPr="00901606">
              <w:t xml:space="preserve">Мероприятие </w:t>
            </w:r>
            <w:r w:rsidRPr="00901606">
              <w:rPr>
                <w:bCs/>
              </w:rPr>
              <w:t>посвящено Международному дню детской книги. Задачи мероприятия: развитие познавательной, творческой и эмоциональной активности детей в процессе чтения, воспитание интереса детей к сказкам.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Беседа-призыв </w:t>
            </w:r>
            <w:r w:rsidRPr="00901606">
              <w:rPr>
                <w:rFonts w:ascii="Times New Roman" w:hAnsi="Times New Roman" w:cs="Times New Roman"/>
                <w:b/>
              </w:rPr>
              <w:t>«Читайте детям книги, а не нотации!»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</w:rPr>
              <w:t xml:space="preserve">Центральная </w:t>
            </w:r>
            <w:proofErr w:type="spellStart"/>
            <w:r w:rsidRPr="00901606">
              <w:rPr>
                <w:rFonts w:ascii="Times New Roman" w:eastAsia="Calibri" w:hAnsi="Times New Roman" w:cs="Times New Roman"/>
                <w:color w:val="0D0D0D"/>
              </w:rPr>
              <w:t>кожуунная</w:t>
            </w:r>
            <w:proofErr w:type="spellEnd"/>
            <w:r w:rsidRPr="00901606">
              <w:rPr>
                <w:rFonts w:ascii="Times New Roman" w:eastAsia="Calibri" w:hAnsi="Times New Roman" w:cs="Times New Roman"/>
                <w:color w:val="0D0D0D"/>
              </w:rPr>
              <w:t xml:space="preserve"> детская библиотека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Цели: расширить литературный круг детей, развить интерес и бережное отношение к книгам.</w:t>
            </w:r>
          </w:p>
        </w:tc>
      </w:tr>
      <w:tr w:rsidR="004C7BB8" w:rsidRPr="00931481" w:rsidTr="00F74C37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Час полезной информации </w:t>
            </w:r>
            <w:r w:rsidRPr="00901606">
              <w:rPr>
                <w:rFonts w:ascii="Times New Roman" w:hAnsi="Times New Roman" w:cs="Times New Roman"/>
                <w:b/>
              </w:rPr>
              <w:t>«Послушай всех, подумаем вместе – выберешь сам!»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</w:rPr>
              <w:t xml:space="preserve">Центральная </w:t>
            </w:r>
            <w:proofErr w:type="spellStart"/>
            <w:r w:rsidRPr="00901606">
              <w:rPr>
                <w:rFonts w:ascii="Times New Roman" w:eastAsia="Calibri" w:hAnsi="Times New Roman" w:cs="Times New Roman"/>
                <w:color w:val="0D0D0D"/>
              </w:rPr>
              <w:t>кожуунная</w:t>
            </w:r>
            <w:proofErr w:type="spellEnd"/>
            <w:r w:rsidRPr="00901606">
              <w:rPr>
                <w:rFonts w:ascii="Times New Roman" w:eastAsia="Calibri" w:hAnsi="Times New Roman" w:cs="Times New Roman"/>
                <w:color w:val="0D0D0D"/>
              </w:rPr>
              <w:t xml:space="preserve"> детская библиотека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 xml:space="preserve">Формировать интерес детей к </w:t>
            </w:r>
            <w:proofErr w:type="gramStart"/>
            <w:r w:rsidRPr="00901606">
              <w:t>познании</w:t>
            </w:r>
            <w:proofErr w:type="gramEnd"/>
            <w:r w:rsidRPr="00901606">
              <w:t xml:space="preserve"> самого себя, воспитывать стремление к самосовершенствованию и самовоспитанию.</w:t>
            </w:r>
          </w:p>
        </w:tc>
      </w:tr>
      <w:tr w:rsidR="004C7BB8" w:rsidRPr="00931481" w:rsidTr="00F74C37">
        <w:trPr>
          <w:trHeight w:val="1874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567"/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Вечер отдыха </w:t>
            </w:r>
            <w:r w:rsidRPr="00901606">
              <w:rPr>
                <w:rFonts w:ascii="Times New Roman" w:hAnsi="Times New Roman" w:cs="Times New Roman"/>
                <w:b/>
              </w:rPr>
              <w:t>«Смеяться разрешается»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567"/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567"/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606">
              <w:rPr>
                <w:rFonts w:ascii="Times New Roman" w:hAnsi="Times New Roman" w:cs="Times New Roman"/>
              </w:rPr>
              <w:t>Межегейский</w:t>
            </w:r>
            <w:proofErr w:type="spellEnd"/>
            <w:r w:rsidRPr="00901606">
              <w:rPr>
                <w:rFonts w:ascii="Times New Roman" w:hAnsi="Times New Roman" w:cs="Times New Roman"/>
              </w:rPr>
              <w:t xml:space="preserve"> сельский филиал</w:t>
            </w:r>
          </w:p>
        </w:tc>
        <w:tc>
          <w:tcPr>
            <w:tcW w:w="5586" w:type="dxa"/>
          </w:tcPr>
          <w:p w:rsidR="004C7BB8" w:rsidRPr="00901606" w:rsidRDefault="004C7BB8" w:rsidP="004C7BB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rStyle w:val="af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Цель  мероприятия:</w:t>
            </w:r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 xml:space="preserve"> расширить диапазон эмоций у детей через понимание и переживание чувства радости; формировать положительные чувства и эмоции через улыбку; учить </w:t>
            </w:r>
            <w:proofErr w:type="gramStart"/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>эмоционально</w:t>
            </w:r>
            <w:proofErr w:type="gramEnd"/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 xml:space="preserve"> воспринимать весёлое настроение людей.</w:t>
            </w:r>
            <w:r w:rsidRPr="00901606">
              <w:rPr>
                <w:color w:val="000000"/>
                <w:sz w:val="22"/>
                <w:szCs w:val="22"/>
              </w:rPr>
              <w:br/>
            </w:r>
            <w:r w:rsidRPr="00901606">
              <w:rPr>
                <w:rStyle w:val="af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Форма проведения:</w:t>
            </w:r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 xml:space="preserve"> вечер отдыха с </w:t>
            </w:r>
            <w:proofErr w:type="spellStart"/>
            <w:proofErr w:type="gramStart"/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>игровой-развлекательной</w:t>
            </w:r>
            <w:proofErr w:type="spellEnd"/>
            <w:proofErr w:type="gramEnd"/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программой.</w:t>
            </w:r>
          </w:p>
        </w:tc>
      </w:tr>
    </w:tbl>
    <w:p w:rsidR="00E131F2" w:rsidRDefault="00E131F2" w:rsidP="00D9424C">
      <w:pPr>
        <w:rPr>
          <w:rFonts w:ascii="Times New Roman" w:hAnsi="Times New Roman" w:cs="Times New Roman"/>
        </w:rPr>
      </w:pPr>
    </w:p>
    <w:p w:rsidR="00E131F2" w:rsidRPr="00931481" w:rsidRDefault="00E131F2" w:rsidP="00D9424C">
      <w:pPr>
        <w:rPr>
          <w:rFonts w:ascii="Times New Roman" w:hAnsi="Times New Roman" w:cs="Times New Roman"/>
        </w:rPr>
      </w:pPr>
    </w:p>
    <w:p w:rsidR="00931481" w:rsidRPr="00931481" w:rsidRDefault="00931481" w:rsidP="00D9424C">
      <w:pPr>
        <w:rPr>
          <w:rFonts w:ascii="Times New Roman" w:hAnsi="Times New Roman" w:cs="Times New Roman"/>
        </w:rPr>
      </w:pPr>
    </w:p>
    <w:sectPr w:rsidR="00931481" w:rsidRPr="00931481" w:rsidSect="00F74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90" w:rsidRDefault="00993090" w:rsidP="008F6C49">
      <w:pPr>
        <w:spacing w:after="0" w:line="240" w:lineRule="auto"/>
      </w:pPr>
      <w:r>
        <w:separator/>
      </w:r>
    </w:p>
  </w:endnote>
  <w:endnote w:type="continuationSeparator" w:id="0">
    <w:p w:rsidR="00993090" w:rsidRDefault="00993090" w:rsidP="008F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90" w:rsidRDefault="00993090" w:rsidP="008F6C49">
      <w:pPr>
        <w:spacing w:after="0" w:line="240" w:lineRule="auto"/>
      </w:pPr>
      <w:r>
        <w:separator/>
      </w:r>
    </w:p>
  </w:footnote>
  <w:footnote w:type="continuationSeparator" w:id="0">
    <w:p w:rsidR="00993090" w:rsidRDefault="00993090" w:rsidP="008F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5A3"/>
    <w:multiLevelType w:val="hybridMultilevel"/>
    <w:tmpl w:val="F2F2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CD1"/>
    <w:multiLevelType w:val="multilevel"/>
    <w:tmpl w:val="F7F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A1BF8"/>
    <w:multiLevelType w:val="multilevel"/>
    <w:tmpl w:val="5F6A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81D6B"/>
    <w:multiLevelType w:val="hybridMultilevel"/>
    <w:tmpl w:val="8520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61609"/>
    <w:multiLevelType w:val="multilevel"/>
    <w:tmpl w:val="F704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827B7"/>
    <w:multiLevelType w:val="multilevel"/>
    <w:tmpl w:val="9D4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E7EC7"/>
    <w:multiLevelType w:val="multilevel"/>
    <w:tmpl w:val="B550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044DE"/>
    <w:multiLevelType w:val="multilevel"/>
    <w:tmpl w:val="5564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16CB7"/>
    <w:multiLevelType w:val="multilevel"/>
    <w:tmpl w:val="CDC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13347"/>
    <w:multiLevelType w:val="hybridMultilevel"/>
    <w:tmpl w:val="30C6868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4D08"/>
    <w:rsid w:val="000453C0"/>
    <w:rsid w:val="00045A3B"/>
    <w:rsid w:val="00061556"/>
    <w:rsid w:val="000A6B11"/>
    <w:rsid w:val="00145FD9"/>
    <w:rsid w:val="00150A1B"/>
    <w:rsid w:val="00154965"/>
    <w:rsid w:val="001579B9"/>
    <w:rsid w:val="00193DFF"/>
    <w:rsid w:val="001D71E1"/>
    <w:rsid w:val="001E2922"/>
    <w:rsid w:val="002F1819"/>
    <w:rsid w:val="00306ED0"/>
    <w:rsid w:val="00352F00"/>
    <w:rsid w:val="00353BED"/>
    <w:rsid w:val="00380EC8"/>
    <w:rsid w:val="003C08F1"/>
    <w:rsid w:val="003D399C"/>
    <w:rsid w:val="004168A1"/>
    <w:rsid w:val="00434124"/>
    <w:rsid w:val="004B4696"/>
    <w:rsid w:val="004C24C6"/>
    <w:rsid w:val="004C7BB8"/>
    <w:rsid w:val="00530961"/>
    <w:rsid w:val="005709C1"/>
    <w:rsid w:val="005A1D2A"/>
    <w:rsid w:val="005A517C"/>
    <w:rsid w:val="00626085"/>
    <w:rsid w:val="00691B1E"/>
    <w:rsid w:val="006969A5"/>
    <w:rsid w:val="007020A6"/>
    <w:rsid w:val="00733671"/>
    <w:rsid w:val="0073656F"/>
    <w:rsid w:val="0074147A"/>
    <w:rsid w:val="00787EC1"/>
    <w:rsid w:val="007C7ED9"/>
    <w:rsid w:val="007E74CA"/>
    <w:rsid w:val="0081480F"/>
    <w:rsid w:val="00814A82"/>
    <w:rsid w:val="008227B0"/>
    <w:rsid w:val="00862B8E"/>
    <w:rsid w:val="00883DF3"/>
    <w:rsid w:val="0088512D"/>
    <w:rsid w:val="00891E63"/>
    <w:rsid w:val="008A4BFA"/>
    <w:rsid w:val="008B148F"/>
    <w:rsid w:val="008F0394"/>
    <w:rsid w:val="008F3760"/>
    <w:rsid w:val="008F6C49"/>
    <w:rsid w:val="00901606"/>
    <w:rsid w:val="00921CBB"/>
    <w:rsid w:val="00927F63"/>
    <w:rsid w:val="00931481"/>
    <w:rsid w:val="00983883"/>
    <w:rsid w:val="00993090"/>
    <w:rsid w:val="00993B0E"/>
    <w:rsid w:val="009A0C9B"/>
    <w:rsid w:val="009D1D6A"/>
    <w:rsid w:val="00A3320C"/>
    <w:rsid w:val="00A44384"/>
    <w:rsid w:val="00A5730B"/>
    <w:rsid w:val="00AC0DAC"/>
    <w:rsid w:val="00AC55F4"/>
    <w:rsid w:val="00B7312E"/>
    <w:rsid w:val="00B741E4"/>
    <w:rsid w:val="00B823B5"/>
    <w:rsid w:val="00B848EE"/>
    <w:rsid w:val="00BA6DB3"/>
    <w:rsid w:val="00BC5C51"/>
    <w:rsid w:val="00BD4823"/>
    <w:rsid w:val="00CA49B5"/>
    <w:rsid w:val="00CB4C24"/>
    <w:rsid w:val="00CB79C9"/>
    <w:rsid w:val="00CC5A3C"/>
    <w:rsid w:val="00CE2F7E"/>
    <w:rsid w:val="00D15076"/>
    <w:rsid w:val="00D23FAF"/>
    <w:rsid w:val="00D45DC0"/>
    <w:rsid w:val="00D81563"/>
    <w:rsid w:val="00D9424C"/>
    <w:rsid w:val="00DD5BB1"/>
    <w:rsid w:val="00E131F2"/>
    <w:rsid w:val="00E64D08"/>
    <w:rsid w:val="00EA582A"/>
    <w:rsid w:val="00ED4CB9"/>
    <w:rsid w:val="00ED7F90"/>
    <w:rsid w:val="00EE7A80"/>
    <w:rsid w:val="00F0616C"/>
    <w:rsid w:val="00F17AF1"/>
    <w:rsid w:val="00F23639"/>
    <w:rsid w:val="00F27483"/>
    <w:rsid w:val="00F32352"/>
    <w:rsid w:val="00F74C37"/>
    <w:rsid w:val="00F7663C"/>
    <w:rsid w:val="00F9557B"/>
    <w:rsid w:val="00FC066F"/>
    <w:rsid w:val="00FD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C6"/>
    <w:pPr>
      <w:spacing w:line="252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2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7365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365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F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C49"/>
    <w:rPr>
      <w:color w:val="00000A"/>
    </w:rPr>
  </w:style>
  <w:style w:type="paragraph" w:styleId="a7">
    <w:name w:val="footer"/>
    <w:basedOn w:val="a"/>
    <w:link w:val="a8"/>
    <w:uiPriority w:val="99"/>
    <w:unhideWhenUsed/>
    <w:rsid w:val="008F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C49"/>
    <w:rPr>
      <w:color w:val="00000A"/>
    </w:rPr>
  </w:style>
  <w:style w:type="paragraph" w:styleId="a9">
    <w:name w:val="No Spacing"/>
    <w:link w:val="aa"/>
    <w:uiPriority w:val="1"/>
    <w:qFormat/>
    <w:rsid w:val="007E74C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qFormat/>
    <w:rsid w:val="00FC066F"/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045A3B"/>
    <w:pPr>
      <w:spacing w:after="200" w:line="276" w:lineRule="auto"/>
      <w:ind w:left="720"/>
    </w:pPr>
    <w:rPr>
      <w:rFonts w:ascii="Calibri" w:eastAsia="Times New Roman" w:hAnsi="Calibri" w:cs="Calibri"/>
      <w:color w:val="auto"/>
    </w:rPr>
  </w:style>
  <w:style w:type="paragraph" w:styleId="ab">
    <w:name w:val="List Paragraph"/>
    <w:basedOn w:val="a"/>
    <w:link w:val="ac"/>
    <w:uiPriority w:val="34"/>
    <w:qFormat/>
    <w:rsid w:val="00045A3B"/>
    <w:pPr>
      <w:spacing w:after="200" w:line="276" w:lineRule="auto"/>
      <w:ind w:left="720"/>
      <w:contextualSpacing/>
    </w:pPr>
    <w:rPr>
      <w:color w:val="auto"/>
    </w:rPr>
  </w:style>
  <w:style w:type="paragraph" w:styleId="ad">
    <w:name w:val="Normal (Web)"/>
    <w:basedOn w:val="a"/>
    <w:uiPriority w:val="99"/>
    <w:unhideWhenUsed/>
    <w:rsid w:val="00E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E131F2"/>
  </w:style>
  <w:style w:type="character" w:customStyle="1" w:styleId="c4">
    <w:name w:val="c4"/>
    <w:basedOn w:val="a0"/>
    <w:rsid w:val="00E131F2"/>
  </w:style>
  <w:style w:type="paragraph" w:customStyle="1" w:styleId="c1">
    <w:name w:val="c1"/>
    <w:basedOn w:val="a"/>
    <w:rsid w:val="00E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E131F2"/>
  </w:style>
  <w:style w:type="character" w:customStyle="1" w:styleId="c9">
    <w:name w:val="c9"/>
    <w:basedOn w:val="a0"/>
    <w:rsid w:val="00E131F2"/>
  </w:style>
  <w:style w:type="character" w:customStyle="1" w:styleId="c7">
    <w:name w:val="c7"/>
    <w:basedOn w:val="a0"/>
    <w:rsid w:val="00E131F2"/>
  </w:style>
  <w:style w:type="paragraph" w:customStyle="1" w:styleId="c3">
    <w:name w:val="c3"/>
    <w:basedOn w:val="a"/>
    <w:rsid w:val="00E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AC55F4"/>
  </w:style>
  <w:style w:type="character" w:customStyle="1" w:styleId="c10">
    <w:name w:val="c10"/>
    <w:basedOn w:val="a0"/>
    <w:rsid w:val="00AC55F4"/>
  </w:style>
  <w:style w:type="character" w:customStyle="1" w:styleId="ac">
    <w:name w:val="Абзац списка Знак"/>
    <w:link w:val="ab"/>
    <w:uiPriority w:val="34"/>
    <w:rsid w:val="00EA582A"/>
  </w:style>
  <w:style w:type="character" w:styleId="ae">
    <w:name w:val="Emphasis"/>
    <w:basedOn w:val="a0"/>
    <w:uiPriority w:val="20"/>
    <w:qFormat/>
    <w:rsid w:val="00EA582A"/>
    <w:rPr>
      <w:i/>
      <w:iCs/>
    </w:rPr>
  </w:style>
  <w:style w:type="paragraph" w:customStyle="1" w:styleId="3">
    <w:name w:val="Абзац списка3"/>
    <w:basedOn w:val="a"/>
    <w:rsid w:val="00EA582A"/>
    <w:pPr>
      <w:suppressAutoHyphens/>
      <w:spacing w:after="200" w:line="276" w:lineRule="auto"/>
      <w:ind w:left="720"/>
    </w:pPr>
    <w:rPr>
      <w:rFonts w:ascii="Calibri" w:eastAsia="SimSun" w:hAnsi="Calibri" w:cs="Tahoma"/>
      <w:color w:val="auto"/>
      <w:lang w:eastAsia="ar-SA"/>
    </w:rPr>
  </w:style>
  <w:style w:type="character" w:styleId="af">
    <w:name w:val="Strong"/>
    <w:basedOn w:val="a0"/>
    <w:uiPriority w:val="22"/>
    <w:qFormat/>
    <w:rsid w:val="004C7BB8"/>
    <w:rPr>
      <w:b/>
      <w:bCs/>
    </w:rPr>
  </w:style>
  <w:style w:type="paragraph" w:customStyle="1" w:styleId="c21">
    <w:name w:val="c21"/>
    <w:basedOn w:val="a"/>
    <w:rsid w:val="00B8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зам по ВР</cp:lastModifiedBy>
  <cp:revision>49</cp:revision>
  <dcterms:created xsi:type="dcterms:W3CDTF">2022-01-26T07:31:00Z</dcterms:created>
  <dcterms:modified xsi:type="dcterms:W3CDTF">2022-03-24T09:18:00Z</dcterms:modified>
</cp:coreProperties>
</file>