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558" w:rsidRPr="00DC0558" w:rsidRDefault="00DC0558" w:rsidP="00DC0558">
      <w:pPr>
        <w:pStyle w:val="a5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DC0558">
        <w:rPr>
          <w:rFonts w:ascii="Times New Roman" w:hAnsi="Times New Roman" w:cs="Times New Roman"/>
          <w:b/>
          <w:sz w:val="24"/>
          <w:szCs w:val="24"/>
        </w:rPr>
        <w:t xml:space="preserve"> освоения курса внеурочной деятельности</w:t>
      </w:r>
    </w:p>
    <w:p w:rsidR="00C70A86" w:rsidRPr="00C70A86" w:rsidRDefault="00C70A86" w:rsidP="00C70A86">
      <w:pPr>
        <w:pStyle w:val="c1"/>
        <w:shd w:val="clear" w:color="auto" w:fill="FFFFFF"/>
        <w:spacing w:before="0" w:beforeAutospacing="0" w:after="0" w:afterAutospacing="0"/>
        <w:ind w:firstLine="708"/>
        <w:rPr>
          <w:i/>
          <w:color w:val="000000"/>
        </w:rPr>
      </w:pPr>
      <w:r w:rsidRPr="00C70A86">
        <w:rPr>
          <w:rStyle w:val="c32"/>
          <w:b/>
          <w:bCs/>
          <w:i/>
          <w:color w:val="000000"/>
        </w:rPr>
        <w:t xml:space="preserve">Личностные и </w:t>
      </w:r>
      <w:proofErr w:type="spellStart"/>
      <w:r w:rsidRPr="00C70A86">
        <w:rPr>
          <w:rStyle w:val="c32"/>
          <w:b/>
          <w:bCs/>
          <w:i/>
          <w:color w:val="000000"/>
        </w:rPr>
        <w:t>метапредметные</w:t>
      </w:r>
      <w:proofErr w:type="spellEnd"/>
      <w:r w:rsidRPr="00C70A86">
        <w:rPr>
          <w:rStyle w:val="c32"/>
          <w:b/>
          <w:bCs/>
          <w:i/>
          <w:color w:val="000000"/>
        </w:rPr>
        <w:t xml:space="preserve"> результаты:</w:t>
      </w:r>
    </w:p>
    <w:p w:rsidR="00C70A86" w:rsidRPr="00C70A86" w:rsidRDefault="00C70A86" w:rsidP="00C70A8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color w:val="000000"/>
        </w:rPr>
        <w:t>- к</w:t>
      </w:r>
      <w:r w:rsidRPr="00C70A86">
        <w:rPr>
          <w:rStyle w:val="c6"/>
          <w:color w:val="000000"/>
        </w:rPr>
        <w:t>оммуникативные универсальные учебные действия: формировать умение слушать и понимать других; формировать и отрабатывать умение согласованно работать в группах и коллективе; формировать умение строить речевое высказывание в соответствии с поставленными задачами.</w:t>
      </w:r>
    </w:p>
    <w:p w:rsidR="00C70A86" w:rsidRPr="00C70A86" w:rsidRDefault="00C70A86" w:rsidP="00C70A8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color w:val="000000"/>
        </w:rPr>
        <w:t>- п</w:t>
      </w:r>
      <w:r w:rsidRPr="00C70A86">
        <w:rPr>
          <w:rStyle w:val="c6"/>
          <w:color w:val="000000"/>
        </w:rPr>
        <w:t>ознавательные универсальные учебные действия: формировать умение извлекать информацию из текста и иллюстрации; формировать умения на основе анализа рисунка-схемы делать выводы.</w:t>
      </w:r>
    </w:p>
    <w:p w:rsidR="00C70A86" w:rsidRPr="00C70A86" w:rsidRDefault="00980B61" w:rsidP="00980B6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color w:val="000000"/>
        </w:rPr>
        <w:t>- р</w:t>
      </w:r>
      <w:r w:rsidR="00C70A86" w:rsidRPr="00C70A86">
        <w:rPr>
          <w:rStyle w:val="c6"/>
          <w:color w:val="000000"/>
        </w:rPr>
        <w:t>егулятивные универсальные учебные действия: формировать умение оценивать учебные действия в соответствии с поставленной задачей; формировать умение составлять план действия на уроке с помощью учителя; формировать умение мобильно перестраивать свою работу в соответствии с полученными данными.</w:t>
      </w:r>
    </w:p>
    <w:p w:rsidR="00C70A86" w:rsidRPr="00C70A86" w:rsidRDefault="00980B61" w:rsidP="00980B6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color w:val="000000"/>
        </w:rPr>
        <w:t>- л</w:t>
      </w:r>
      <w:r w:rsidR="00C70A86" w:rsidRPr="00C70A86">
        <w:rPr>
          <w:rStyle w:val="c6"/>
          <w:color w:val="000000"/>
        </w:rPr>
        <w:t>ичностные универсальные учебные действия: формировать учебную мотивацию, осознанность учения и личной ответственности, формировать эмоциональное отношение к учебной деятельности и общее представление о моральных нормах поведения.</w:t>
      </w:r>
    </w:p>
    <w:p w:rsidR="00980B61" w:rsidRDefault="00980B61" w:rsidP="00980B61">
      <w:pPr>
        <w:pStyle w:val="c1"/>
        <w:shd w:val="clear" w:color="auto" w:fill="FFFFFF"/>
        <w:spacing w:before="0" w:beforeAutospacing="0" w:after="0" w:afterAutospacing="0"/>
        <w:rPr>
          <w:rStyle w:val="c32"/>
          <w:b/>
          <w:bCs/>
          <w:color w:val="000000"/>
        </w:rPr>
      </w:pPr>
    </w:p>
    <w:p w:rsidR="00C70A86" w:rsidRPr="00980B61" w:rsidRDefault="00980B61" w:rsidP="00980B61">
      <w:pPr>
        <w:pStyle w:val="c1"/>
        <w:shd w:val="clear" w:color="auto" w:fill="FFFFFF"/>
        <w:spacing w:before="0" w:beforeAutospacing="0" w:after="0" w:afterAutospacing="0"/>
        <w:ind w:firstLine="708"/>
        <w:rPr>
          <w:i/>
          <w:color w:val="000000"/>
        </w:rPr>
      </w:pPr>
      <w:r w:rsidRPr="00980B61">
        <w:rPr>
          <w:rStyle w:val="c32"/>
          <w:b/>
          <w:bCs/>
          <w:i/>
          <w:color w:val="000000"/>
        </w:rPr>
        <w:t>П</w:t>
      </w:r>
      <w:r w:rsidR="00C70A86" w:rsidRPr="00980B61">
        <w:rPr>
          <w:rStyle w:val="c32"/>
          <w:b/>
          <w:bCs/>
          <w:i/>
          <w:color w:val="000000"/>
        </w:rPr>
        <w:t>редметные результаты реализации программы</w:t>
      </w:r>
      <w:r>
        <w:rPr>
          <w:rStyle w:val="c32"/>
          <w:b/>
          <w:bCs/>
          <w:i/>
          <w:color w:val="000000"/>
        </w:rPr>
        <w:t>:</w:t>
      </w:r>
    </w:p>
    <w:p w:rsidR="00C70A86" w:rsidRPr="00C70A86" w:rsidRDefault="00C70A86" w:rsidP="00980B61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color w:val="000000"/>
        </w:rPr>
      </w:pPr>
      <w:r w:rsidRPr="00C70A86">
        <w:rPr>
          <w:rStyle w:val="c6"/>
          <w:color w:val="000000"/>
        </w:rPr>
        <w:t>Первый уровень</w:t>
      </w:r>
    </w:p>
    <w:p w:rsidR="00C70A86" w:rsidRPr="00C70A86" w:rsidRDefault="00C70A86" w:rsidP="00980B61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color w:val="000000"/>
        </w:rPr>
      </w:pPr>
      <w:r w:rsidRPr="00C70A86">
        <w:rPr>
          <w:rStyle w:val="c6"/>
          <w:i/>
          <w:iCs/>
          <w:color w:val="000000"/>
        </w:rPr>
        <w:t>у обучающихся будут сформированы:</w:t>
      </w:r>
    </w:p>
    <w:p w:rsidR="00C70A86" w:rsidRPr="00C70A86" w:rsidRDefault="00C70A86" w:rsidP="00980B61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color w:val="000000"/>
        </w:rPr>
      </w:pPr>
      <w:r w:rsidRPr="00C70A86">
        <w:rPr>
          <w:rStyle w:val="c62"/>
          <w:color w:val="0D0D0D"/>
        </w:rPr>
        <w:t>- основные понятия робототехники;</w:t>
      </w:r>
    </w:p>
    <w:p w:rsidR="00C70A86" w:rsidRPr="00C70A86" w:rsidRDefault="00C70A86" w:rsidP="00980B61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color w:val="000000"/>
        </w:rPr>
      </w:pPr>
      <w:r w:rsidRPr="00C70A86">
        <w:rPr>
          <w:rStyle w:val="c62"/>
          <w:color w:val="0D0D0D"/>
        </w:rPr>
        <w:t>- основы алгоритмизации;</w:t>
      </w:r>
    </w:p>
    <w:p w:rsidR="00C70A86" w:rsidRPr="00C70A86" w:rsidRDefault="00C70A86" w:rsidP="00980B61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color w:val="000000"/>
        </w:rPr>
      </w:pPr>
      <w:r w:rsidRPr="00C70A86">
        <w:rPr>
          <w:rStyle w:val="c62"/>
          <w:color w:val="0D0D0D"/>
        </w:rPr>
        <w:t>- умения автономного программирования;</w:t>
      </w:r>
    </w:p>
    <w:p w:rsidR="00C70A86" w:rsidRPr="00C70A86" w:rsidRDefault="00C70A86" w:rsidP="00980B61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color w:val="000000"/>
        </w:rPr>
      </w:pPr>
      <w:r w:rsidRPr="00C70A86">
        <w:rPr>
          <w:rStyle w:val="c6"/>
          <w:color w:val="000000"/>
        </w:rPr>
        <w:t>- знания среды LEGO</w:t>
      </w:r>
    </w:p>
    <w:p w:rsidR="00C70A86" w:rsidRPr="00C70A86" w:rsidRDefault="00C70A86" w:rsidP="00980B61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color w:val="000000"/>
        </w:rPr>
      </w:pPr>
      <w:r w:rsidRPr="00C70A86">
        <w:rPr>
          <w:rStyle w:val="c6"/>
          <w:color w:val="000000"/>
        </w:rPr>
        <w:t>- основы программирования</w:t>
      </w:r>
    </w:p>
    <w:p w:rsidR="00C70A86" w:rsidRPr="00C70A86" w:rsidRDefault="00C70A86" w:rsidP="00980B61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color w:val="000000"/>
        </w:rPr>
      </w:pPr>
      <w:r w:rsidRPr="00C70A86">
        <w:rPr>
          <w:rStyle w:val="c6"/>
          <w:color w:val="000000"/>
        </w:rPr>
        <w:t>- умения подключать и задействовать датчики и двигатели;</w:t>
      </w:r>
    </w:p>
    <w:p w:rsidR="00C70A86" w:rsidRPr="00C70A86" w:rsidRDefault="00C70A86" w:rsidP="00980B61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color w:val="000000"/>
        </w:rPr>
      </w:pPr>
      <w:r w:rsidRPr="00C70A86">
        <w:rPr>
          <w:rStyle w:val="c6"/>
          <w:color w:val="000000"/>
        </w:rPr>
        <w:t>- навыки работы со схемами.</w:t>
      </w:r>
    </w:p>
    <w:p w:rsidR="00C70A86" w:rsidRPr="00C70A86" w:rsidRDefault="00C70A86" w:rsidP="00980B61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color w:val="000000"/>
        </w:rPr>
      </w:pPr>
      <w:r w:rsidRPr="00C70A86">
        <w:rPr>
          <w:rStyle w:val="c6"/>
          <w:color w:val="000000"/>
        </w:rPr>
        <w:t>Второй уровень</w:t>
      </w:r>
    </w:p>
    <w:p w:rsidR="00C70A86" w:rsidRPr="00C70A86" w:rsidRDefault="00C70A86" w:rsidP="00980B61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color w:val="000000"/>
        </w:rPr>
      </w:pPr>
      <w:r w:rsidRPr="00C70A86">
        <w:rPr>
          <w:rStyle w:val="c6"/>
          <w:i/>
          <w:iCs/>
          <w:color w:val="000000"/>
        </w:rPr>
        <w:t>обучающиеся получат возможность научиться:</w:t>
      </w:r>
    </w:p>
    <w:p w:rsidR="00C70A86" w:rsidRPr="00C70A86" w:rsidRDefault="00C70A86" w:rsidP="00980B61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color w:val="000000"/>
        </w:rPr>
      </w:pPr>
      <w:r w:rsidRPr="00C70A86">
        <w:rPr>
          <w:rStyle w:val="c6"/>
          <w:color w:val="000000"/>
        </w:rPr>
        <w:t>- собирать базовые модели роботов;</w:t>
      </w:r>
    </w:p>
    <w:p w:rsidR="00C70A86" w:rsidRPr="00C70A86" w:rsidRDefault="00C70A86" w:rsidP="00980B61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color w:val="000000"/>
        </w:rPr>
      </w:pPr>
      <w:r w:rsidRPr="00C70A86">
        <w:rPr>
          <w:rStyle w:val="c6"/>
          <w:color w:val="000000"/>
        </w:rPr>
        <w:t>- составлять алгоритмические блок-схемы для решения задач;</w:t>
      </w:r>
    </w:p>
    <w:p w:rsidR="00C70A86" w:rsidRPr="00C70A86" w:rsidRDefault="00C70A86" w:rsidP="00980B61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color w:val="000000"/>
        </w:rPr>
      </w:pPr>
      <w:r w:rsidRPr="00C70A86">
        <w:rPr>
          <w:rStyle w:val="c6"/>
          <w:color w:val="000000"/>
        </w:rPr>
        <w:t>- использовать датчики и двигатели в простых задачах.</w:t>
      </w:r>
    </w:p>
    <w:p w:rsidR="00C70A86" w:rsidRPr="00C70A86" w:rsidRDefault="00C70A86" w:rsidP="00980B61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color w:val="000000"/>
        </w:rPr>
      </w:pPr>
      <w:r w:rsidRPr="00C70A86">
        <w:rPr>
          <w:rStyle w:val="c6"/>
          <w:color w:val="000000"/>
        </w:rPr>
        <w:t>Третий уровень</w:t>
      </w:r>
    </w:p>
    <w:p w:rsidR="00C70A86" w:rsidRPr="00C70A86" w:rsidRDefault="00C70A86" w:rsidP="00980B61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color w:val="000000"/>
        </w:rPr>
      </w:pPr>
      <w:r w:rsidRPr="00C70A86">
        <w:rPr>
          <w:rStyle w:val="c6"/>
          <w:i/>
          <w:iCs/>
          <w:color w:val="000000"/>
        </w:rPr>
        <w:t>обучающиеся получат возможность научиться:</w:t>
      </w:r>
    </w:p>
    <w:p w:rsidR="00C70A86" w:rsidRPr="00C70A86" w:rsidRDefault="00C70A86" w:rsidP="00980B61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color w:val="000000"/>
        </w:rPr>
      </w:pPr>
      <w:r w:rsidRPr="00C70A86">
        <w:rPr>
          <w:rStyle w:val="c6"/>
          <w:color w:val="000000"/>
        </w:rPr>
        <w:t>- программировать</w:t>
      </w:r>
    </w:p>
    <w:p w:rsidR="00C70A86" w:rsidRPr="00C70A86" w:rsidRDefault="00C70A86" w:rsidP="00980B61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color w:val="000000"/>
        </w:rPr>
      </w:pPr>
      <w:r w:rsidRPr="00C70A86">
        <w:rPr>
          <w:rStyle w:val="c6"/>
          <w:color w:val="000000"/>
        </w:rPr>
        <w:t>- использовать датчики и двигатели в сложных задачах, предусматривающих</w:t>
      </w:r>
      <w:r w:rsidR="00980B61">
        <w:rPr>
          <w:color w:val="000000"/>
        </w:rPr>
        <w:t xml:space="preserve"> </w:t>
      </w:r>
      <w:r w:rsidR="00980B61" w:rsidRPr="00C70A86">
        <w:rPr>
          <w:rStyle w:val="c6"/>
          <w:color w:val="000000"/>
        </w:rPr>
        <w:t>много вариантность</w:t>
      </w:r>
      <w:r w:rsidRPr="00C70A86">
        <w:rPr>
          <w:rStyle w:val="c6"/>
          <w:color w:val="000000"/>
        </w:rPr>
        <w:t xml:space="preserve"> решения;</w:t>
      </w:r>
    </w:p>
    <w:p w:rsidR="00465327" w:rsidRDefault="00C70A86" w:rsidP="00507384">
      <w:pPr>
        <w:pStyle w:val="c1"/>
        <w:shd w:val="clear" w:color="auto" w:fill="FFFFFF"/>
        <w:spacing w:before="0" w:beforeAutospacing="0" w:after="0" w:afterAutospacing="0"/>
        <w:ind w:left="708"/>
        <w:jc w:val="both"/>
        <w:rPr>
          <w:b/>
          <w:bCs/>
        </w:rPr>
      </w:pPr>
      <w:r w:rsidRPr="00C70A86">
        <w:rPr>
          <w:rStyle w:val="c6"/>
          <w:color w:val="000000"/>
        </w:rPr>
        <w:t>- проходить все этапы проектной деятельности, создавать творческие работы.</w:t>
      </w:r>
      <w:r w:rsidR="00465327">
        <w:rPr>
          <w:b/>
          <w:bCs/>
        </w:rPr>
        <w:br w:type="page"/>
      </w:r>
    </w:p>
    <w:p w:rsidR="00B55641" w:rsidRDefault="00B55641" w:rsidP="00DC0558">
      <w:pPr>
        <w:pStyle w:val="a5"/>
        <w:numPr>
          <w:ilvl w:val="0"/>
          <w:numId w:val="10"/>
        </w:numPr>
        <w:tabs>
          <w:tab w:val="left" w:pos="7020"/>
          <w:tab w:val="center" w:pos="7999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учебного курса</w:t>
      </w:r>
      <w:r w:rsidR="009F5ED1">
        <w:rPr>
          <w:rFonts w:ascii="Times New Roman" w:hAnsi="Times New Roman" w:cs="Times New Roman"/>
          <w:b/>
          <w:bCs/>
          <w:sz w:val="24"/>
          <w:szCs w:val="24"/>
        </w:rPr>
        <w:t xml:space="preserve"> внеурочной деятельности</w:t>
      </w:r>
    </w:p>
    <w:tbl>
      <w:tblPr>
        <w:tblStyle w:val="a6"/>
        <w:tblW w:w="15022" w:type="dxa"/>
        <w:tblLook w:val="04A0" w:firstRow="1" w:lastRow="0" w:firstColumn="1" w:lastColumn="0" w:noHBand="0" w:noVBand="1"/>
      </w:tblPr>
      <w:tblGrid>
        <w:gridCol w:w="4928"/>
        <w:gridCol w:w="2835"/>
        <w:gridCol w:w="7259"/>
      </w:tblGrid>
      <w:tr w:rsidR="00C87DA5" w:rsidTr="00C21CF3">
        <w:tc>
          <w:tcPr>
            <w:tcW w:w="4928" w:type="dxa"/>
          </w:tcPr>
          <w:p w:rsidR="00C87DA5" w:rsidRPr="00C87DA5" w:rsidRDefault="00C87DA5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2835" w:type="dxa"/>
          </w:tcPr>
          <w:p w:rsidR="00C87DA5" w:rsidRPr="00C87DA5" w:rsidRDefault="00C87DA5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</w:t>
            </w:r>
          </w:p>
        </w:tc>
        <w:tc>
          <w:tcPr>
            <w:tcW w:w="7259" w:type="dxa"/>
          </w:tcPr>
          <w:p w:rsidR="00C87DA5" w:rsidRPr="00C87DA5" w:rsidRDefault="00C87DA5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</w:tr>
      <w:tr w:rsidR="00C87DA5" w:rsidTr="00C21CF3">
        <w:tc>
          <w:tcPr>
            <w:tcW w:w="4928" w:type="dxa"/>
          </w:tcPr>
          <w:p w:rsidR="00C87DA5" w:rsidRPr="0036565B" w:rsidRDefault="0036565B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робототехнику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инструктаж по технике безопасности; применение роботов в современном мире.</w:t>
            </w:r>
          </w:p>
        </w:tc>
        <w:tc>
          <w:tcPr>
            <w:tcW w:w="2835" w:type="dxa"/>
          </w:tcPr>
          <w:p w:rsidR="00C87DA5" w:rsidRDefault="0036565B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7259" w:type="dxa"/>
          </w:tcPr>
          <w:p w:rsidR="00C87DA5" w:rsidRPr="00121E43" w:rsidRDefault="00121E43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12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налитическая: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1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безопасной работы; </w:t>
            </w:r>
            <w:r w:rsidRPr="00121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примеры использования роботов в современном мире.</w:t>
            </w:r>
          </w:p>
        </w:tc>
      </w:tr>
      <w:tr w:rsidR="00C87DA5" w:rsidTr="00C21CF3">
        <w:tc>
          <w:tcPr>
            <w:tcW w:w="4928" w:type="dxa"/>
          </w:tcPr>
          <w:p w:rsidR="00C87DA5" w:rsidRPr="0036565B" w:rsidRDefault="0036565B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Первые шаги в робототехнику: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конструктором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365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365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 w:rsidRPr="0036565B">
              <w:rPr>
                <w:rFonts w:ascii="Times New Roman" w:hAnsi="Times New Roman" w:cs="Times New Roman"/>
                <w:sz w:val="24"/>
                <w:szCs w:val="24"/>
              </w:rPr>
              <w:t xml:space="preserve"> 9580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знакомство с программным обеспечением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365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365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Software</w:t>
            </w:r>
            <w:r w:rsidRPr="00365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6565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мотор и ось; зубчатые колёса; промежуточное зубчатое колесо; понижающая зубчатая передача; повышающая зубчатая передача; датчик наклона; шкивы и ремни; перекрестная ременная передача; снижение скорости</w:t>
            </w:r>
            <w:r w:rsidR="00121E43">
              <w:rPr>
                <w:rFonts w:ascii="Times New Roman" w:hAnsi="Times New Roman" w:cs="Times New Roman"/>
                <w:sz w:val="24"/>
                <w:szCs w:val="24"/>
              </w:rPr>
              <w:t>; увеличение скорости; датчик расстояния; коронное зубчатое колесо; червячная зубчатая передача; кулачок; рычаг; блок «Цикл»; блок «Вычесть из экрана»; блок «начать при получении письма»; маркировка.</w:t>
            </w:r>
          </w:p>
        </w:tc>
        <w:tc>
          <w:tcPr>
            <w:tcW w:w="2835" w:type="dxa"/>
          </w:tcPr>
          <w:p w:rsidR="00C87DA5" w:rsidRDefault="0036565B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индивидуальная</w:t>
            </w:r>
          </w:p>
        </w:tc>
        <w:tc>
          <w:tcPr>
            <w:tcW w:w="7259" w:type="dxa"/>
          </w:tcPr>
          <w:p w:rsidR="00C87DA5" w:rsidRDefault="00121E43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12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налитическая: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составляющие конструктора, классификацию деталей, компоненты панели инструментов;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различать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детали в коробке;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построенную модель и возможности её модификации,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представлять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 применения построенной модели; </w:t>
            </w:r>
          </w:p>
          <w:p w:rsidR="00186D18" w:rsidRDefault="00186D18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E43" w:rsidRPr="00186D18" w:rsidRDefault="00121E43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строить заданную модель,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составить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программу по образцу; </w:t>
            </w:r>
            <w:r w:rsidR="00186D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вносить </w:t>
            </w:r>
            <w:r w:rsidR="00186D18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в построенную модель по данным подсказкам.</w:t>
            </w:r>
          </w:p>
        </w:tc>
      </w:tr>
      <w:tr w:rsidR="00C87DA5" w:rsidTr="00C21CF3">
        <w:tc>
          <w:tcPr>
            <w:tcW w:w="4928" w:type="dxa"/>
          </w:tcPr>
          <w:p w:rsidR="00C87DA5" w:rsidRPr="00186D18" w:rsidRDefault="00186D18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с комплектами задании «Забавные механизмы»: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танцующие птицы, умная вертушка; обезьянка-барабанщица. </w:t>
            </w:r>
          </w:p>
        </w:tc>
        <w:tc>
          <w:tcPr>
            <w:tcW w:w="2835" w:type="dxa"/>
          </w:tcPr>
          <w:p w:rsidR="00C87DA5" w:rsidRDefault="00186D18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групповая</w:t>
            </w:r>
          </w:p>
        </w:tc>
        <w:tc>
          <w:tcPr>
            <w:tcW w:w="7259" w:type="dxa"/>
          </w:tcPr>
          <w:p w:rsidR="00C87DA5" w:rsidRDefault="00186D18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12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налитическая: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конструкцию данной модели;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модифицировать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конструкцию и программу в зависимости от ситуации; </w:t>
            </w:r>
          </w:p>
          <w:p w:rsidR="00C21CF3" w:rsidRPr="00186D18" w:rsidRDefault="00C21CF3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D18" w:rsidRPr="00186D18" w:rsidRDefault="00186D18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практическая: </w:t>
            </w:r>
            <w:r w:rsidRPr="00186D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86D18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подходящие блоки конструктора;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программировать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</w:t>
            </w:r>
            <w:r w:rsidR="003912A2">
              <w:rPr>
                <w:rFonts w:ascii="Times New Roman" w:hAnsi="Times New Roman" w:cs="Times New Roman"/>
                <w:sz w:val="24"/>
                <w:szCs w:val="24"/>
              </w:rPr>
              <w:t>анную последовательность действ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ий.</w:t>
            </w:r>
          </w:p>
        </w:tc>
      </w:tr>
      <w:tr w:rsidR="00186D18" w:rsidTr="00C21CF3">
        <w:tc>
          <w:tcPr>
            <w:tcW w:w="4928" w:type="dxa"/>
          </w:tcPr>
          <w:p w:rsidR="00186D18" w:rsidRPr="00186D18" w:rsidRDefault="00186D18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с комплектами задании «Звери»: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голодный аллигатор; рычащий лев; порхающая птица.</w:t>
            </w:r>
          </w:p>
        </w:tc>
        <w:tc>
          <w:tcPr>
            <w:tcW w:w="2835" w:type="dxa"/>
          </w:tcPr>
          <w:p w:rsidR="00186D18" w:rsidRDefault="00186D18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групповая</w:t>
            </w:r>
          </w:p>
        </w:tc>
        <w:tc>
          <w:tcPr>
            <w:tcW w:w="7259" w:type="dxa"/>
          </w:tcPr>
          <w:p w:rsidR="00C21CF3" w:rsidRPr="00186D18" w:rsidRDefault="00C21CF3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12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налитическая: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конструкцию данной модели;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модифицировать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конструкцию и программу в зависимости от ситуации; </w:t>
            </w:r>
          </w:p>
          <w:p w:rsidR="00186D18" w:rsidRDefault="00C21CF3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практическая: </w:t>
            </w:r>
            <w:r w:rsidRPr="00186D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86D18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подходящие блоки конструктора;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программировать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</w:t>
            </w:r>
            <w:r w:rsidR="003912A2">
              <w:rPr>
                <w:rFonts w:ascii="Times New Roman" w:hAnsi="Times New Roman" w:cs="Times New Roman"/>
                <w:sz w:val="24"/>
                <w:szCs w:val="24"/>
              </w:rPr>
              <w:t>анную последовательность действ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ий.</w:t>
            </w:r>
          </w:p>
        </w:tc>
      </w:tr>
      <w:tr w:rsidR="00186D18" w:rsidTr="00C21CF3">
        <w:tc>
          <w:tcPr>
            <w:tcW w:w="4928" w:type="dxa"/>
          </w:tcPr>
          <w:p w:rsidR="00186D18" w:rsidRPr="00C21CF3" w:rsidRDefault="00C21CF3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Работа с комплектами задании «Футбол»: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нападающий, вратарь; ликующие болельщики.</w:t>
            </w:r>
          </w:p>
        </w:tc>
        <w:tc>
          <w:tcPr>
            <w:tcW w:w="2835" w:type="dxa"/>
          </w:tcPr>
          <w:p w:rsidR="00186D18" w:rsidRDefault="00C21CF3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групповая</w:t>
            </w:r>
          </w:p>
        </w:tc>
        <w:tc>
          <w:tcPr>
            <w:tcW w:w="7259" w:type="dxa"/>
          </w:tcPr>
          <w:p w:rsidR="00C21CF3" w:rsidRDefault="00C21CF3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12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налитическая: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конструкцию данной модели;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модифицировать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конструкцию и программу в зависимости от ситуации; </w:t>
            </w:r>
          </w:p>
          <w:p w:rsidR="003912A2" w:rsidRPr="00186D18" w:rsidRDefault="003912A2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D18" w:rsidRDefault="00C21CF3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практическая: </w:t>
            </w:r>
            <w:r w:rsidRPr="00186D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86D18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подходящие блоки конструктора;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программировать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</w:t>
            </w:r>
            <w:r w:rsidR="003912A2">
              <w:rPr>
                <w:rFonts w:ascii="Times New Roman" w:hAnsi="Times New Roman" w:cs="Times New Roman"/>
                <w:sz w:val="24"/>
                <w:szCs w:val="24"/>
              </w:rPr>
              <w:t>анную последовательность действ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ий.</w:t>
            </w:r>
          </w:p>
        </w:tc>
      </w:tr>
      <w:tr w:rsidR="00186D18" w:rsidTr="00C21CF3">
        <w:tc>
          <w:tcPr>
            <w:tcW w:w="4928" w:type="dxa"/>
          </w:tcPr>
          <w:p w:rsidR="00186D18" w:rsidRPr="00C21CF3" w:rsidRDefault="00C21CF3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с комплектами задании «Приключения»: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спасение самолета; спасение от великана; непотопляемый парусник.</w:t>
            </w:r>
          </w:p>
        </w:tc>
        <w:tc>
          <w:tcPr>
            <w:tcW w:w="2835" w:type="dxa"/>
          </w:tcPr>
          <w:p w:rsidR="00186D18" w:rsidRDefault="00C21CF3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групповая</w:t>
            </w:r>
          </w:p>
        </w:tc>
        <w:tc>
          <w:tcPr>
            <w:tcW w:w="7259" w:type="dxa"/>
          </w:tcPr>
          <w:p w:rsidR="003912A2" w:rsidRDefault="00C21CF3" w:rsidP="003912A2">
            <w:pPr>
              <w:pStyle w:val="a5"/>
              <w:tabs>
                <w:tab w:val="left" w:pos="7020"/>
                <w:tab w:val="center" w:pos="799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12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налитическая: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конструкцию данной модели;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модифицировать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конструкцию и программу в зависимости от ситуации; </w:t>
            </w:r>
          </w:p>
          <w:p w:rsidR="003912A2" w:rsidRPr="00186D18" w:rsidRDefault="003912A2" w:rsidP="003912A2">
            <w:pPr>
              <w:pStyle w:val="a5"/>
              <w:tabs>
                <w:tab w:val="left" w:pos="7020"/>
                <w:tab w:val="center" w:pos="799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D18" w:rsidRDefault="00C21CF3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практическая: </w:t>
            </w:r>
            <w:r w:rsidRPr="00186D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86D18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подходящие блоки конструктора;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программировать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</w:t>
            </w:r>
            <w:r w:rsidR="003912A2">
              <w:rPr>
                <w:rFonts w:ascii="Times New Roman" w:hAnsi="Times New Roman" w:cs="Times New Roman"/>
                <w:sz w:val="24"/>
                <w:szCs w:val="24"/>
              </w:rPr>
              <w:t>нную последовательность 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</w:tc>
      </w:tr>
      <w:tr w:rsidR="00186D18" w:rsidTr="00C21CF3">
        <w:tc>
          <w:tcPr>
            <w:tcW w:w="4928" w:type="dxa"/>
          </w:tcPr>
          <w:p w:rsidR="00186D18" w:rsidRPr="00C21CF3" w:rsidRDefault="00C21CF3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Работа с комплектами задании с использованием ресурсного набора: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подъёмный кран; колесо обозрения; дом и м</w:t>
            </w:r>
            <w:r w:rsidR="003912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шина.</w:t>
            </w:r>
          </w:p>
        </w:tc>
        <w:tc>
          <w:tcPr>
            <w:tcW w:w="2835" w:type="dxa"/>
          </w:tcPr>
          <w:p w:rsidR="00186D18" w:rsidRDefault="00C21CF3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групповая</w:t>
            </w:r>
          </w:p>
        </w:tc>
        <w:tc>
          <w:tcPr>
            <w:tcW w:w="7259" w:type="dxa"/>
          </w:tcPr>
          <w:p w:rsidR="00C21CF3" w:rsidRDefault="00C21CF3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121E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налитическая: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конструкцию данной модели;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модифицировать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конструкцию и программу в зависимости от ситуации; </w:t>
            </w:r>
          </w:p>
          <w:p w:rsidR="003912A2" w:rsidRPr="00186D18" w:rsidRDefault="003912A2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D18" w:rsidRDefault="00C21CF3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практическая: </w:t>
            </w:r>
            <w:r w:rsidRPr="00186D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86D18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подходящие блоки конструктора;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программировать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</w:t>
            </w:r>
            <w:r w:rsidR="003912A2">
              <w:rPr>
                <w:rFonts w:ascii="Times New Roman" w:hAnsi="Times New Roman" w:cs="Times New Roman"/>
                <w:sz w:val="24"/>
                <w:szCs w:val="24"/>
              </w:rPr>
              <w:t>анную последовательность действ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ий.</w:t>
            </w:r>
          </w:p>
        </w:tc>
      </w:tr>
      <w:tr w:rsidR="00C21CF3" w:rsidTr="00C21CF3">
        <w:tc>
          <w:tcPr>
            <w:tcW w:w="4928" w:type="dxa"/>
          </w:tcPr>
          <w:p w:rsidR="00C21CF3" w:rsidRPr="003912A2" w:rsidRDefault="003912A2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Обобщение: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своего проекта; резерв.</w:t>
            </w:r>
          </w:p>
        </w:tc>
        <w:tc>
          <w:tcPr>
            <w:tcW w:w="2835" w:type="dxa"/>
          </w:tcPr>
          <w:p w:rsidR="00C21CF3" w:rsidRDefault="003912A2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7259" w:type="dxa"/>
          </w:tcPr>
          <w:p w:rsidR="00C21CF3" w:rsidRDefault="003912A2" w:rsidP="00C21CF3">
            <w:pPr>
              <w:pStyle w:val="a5"/>
              <w:tabs>
                <w:tab w:val="left" w:pos="7020"/>
                <w:tab w:val="center" w:pos="7999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практическая: </w:t>
            </w:r>
            <w:r w:rsidRPr="00186D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выбирать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186D18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подходящие блоки конструктора;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программировать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заданную последовательность действий.</w:t>
            </w:r>
          </w:p>
        </w:tc>
      </w:tr>
    </w:tbl>
    <w:p w:rsidR="003912A2" w:rsidRDefault="003912A2" w:rsidP="00B55641">
      <w:pPr>
        <w:pStyle w:val="a5"/>
        <w:tabs>
          <w:tab w:val="left" w:pos="7020"/>
          <w:tab w:val="center" w:pos="7999"/>
        </w:tabs>
        <w:ind w:left="1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12A2" w:rsidRDefault="003912A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774123" w:rsidRPr="00DC0558" w:rsidRDefault="00774123" w:rsidP="00DC0558">
      <w:pPr>
        <w:pStyle w:val="a5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C0558">
        <w:rPr>
          <w:rFonts w:ascii="Times New Roman" w:hAnsi="Times New Roman"/>
          <w:b/>
          <w:bCs/>
          <w:sz w:val="24"/>
          <w:szCs w:val="24"/>
        </w:rPr>
        <w:lastRenderedPageBreak/>
        <w:t>Календарно-тематическое планирование внеурочной деятельности</w:t>
      </w:r>
    </w:p>
    <w:p w:rsidR="00774123" w:rsidRPr="00E91E09" w:rsidRDefault="00774123" w:rsidP="007741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«Робототехника</w:t>
      </w:r>
      <w:r w:rsidRPr="00E91E09">
        <w:rPr>
          <w:rFonts w:ascii="Times New Roman" w:hAnsi="Times New Roman"/>
          <w:b/>
          <w:bCs/>
          <w:sz w:val="24"/>
          <w:szCs w:val="24"/>
          <w:u w:val="single"/>
        </w:rPr>
        <w:t>»</w:t>
      </w:r>
    </w:p>
    <w:p w:rsidR="00774123" w:rsidRPr="00E91E09" w:rsidRDefault="00774123" w:rsidP="00F30139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  <w:proofErr w:type="gramEnd"/>
      <w:r w:rsidR="00B12D6E">
        <w:rPr>
          <w:rFonts w:ascii="Times New Roman" w:eastAsia="Times New Roman" w:hAnsi="Times New Roman"/>
          <w:b/>
          <w:bCs/>
          <w:sz w:val="24"/>
          <w:szCs w:val="24"/>
        </w:rPr>
        <w:t xml:space="preserve"> а</w:t>
      </w:r>
      <w:r w:rsidR="0046532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91E09">
        <w:rPr>
          <w:rFonts w:ascii="Times New Roman" w:eastAsia="Times New Roman" w:hAnsi="Times New Roman"/>
          <w:b/>
          <w:bCs/>
          <w:sz w:val="24"/>
          <w:szCs w:val="24"/>
        </w:rPr>
        <w:t>к</w:t>
      </w:r>
      <w:bookmarkStart w:id="0" w:name="_GoBack"/>
      <w:bookmarkEnd w:id="0"/>
      <w:r w:rsidRPr="00E91E09">
        <w:rPr>
          <w:rFonts w:ascii="Times New Roman" w:eastAsia="Times New Roman" w:hAnsi="Times New Roman"/>
          <w:b/>
          <w:bCs/>
          <w:sz w:val="24"/>
          <w:szCs w:val="24"/>
        </w:rPr>
        <w:t>ласс</w:t>
      </w:r>
    </w:p>
    <w:p w:rsidR="00774123" w:rsidRDefault="00774123" w:rsidP="00B55641">
      <w:pPr>
        <w:pStyle w:val="a5"/>
        <w:tabs>
          <w:tab w:val="left" w:pos="7020"/>
          <w:tab w:val="center" w:pos="7999"/>
        </w:tabs>
        <w:ind w:left="142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45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505"/>
        <w:gridCol w:w="1134"/>
        <w:gridCol w:w="1134"/>
        <w:gridCol w:w="709"/>
        <w:gridCol w:w="2268"/>
      </w:tblGrid>
      <w:tr w:rsidR="00CA78FF" w:rsidRPr="00774123" w:rsidTr="00465327">
        <w:trPr>
          <w:cantSplit/>
          <w:trHeight w:val="476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8FF" w:rsidRPr="00774123" w:rsidRDefault="00CA78FF" w:rsidP="00774123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4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8FF" w:rsidRPr="00774123" w:rsidRDefault="00CA78FF" w:rsidP="0077412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</w:t>
            </w:r>
            <w:r w:rsidRPr="00774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ание  темы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8FF" w:rsidRPr="00774123" w:rsidRDefault="00CA78FF" w:rsidP="0077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2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8FF" w:rsidRPr="00774123" w:rsidRDefault="00CA78FF" w:rsidP="0077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2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факт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8FF" w:rsidRPr="00774123" w:rsidRDefault="00CA78FF" w:rsidP="0077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78FF" w:rsidRDefault="00AE79F9" w:rsidP="0077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65327" w:rsidRPr="00774123" w:rsidTr="00465327">
        <w:trPr>
          <w:cantSplit/>
          <w:trHeight w:val="526"/>
          <w:tblCellSpacing w:w="0" w:type="dxa"/>
        </w:trPr>
        <w:tc>
          <w:tcPr>
            <w:tcW w:w="121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327" w:rsidRPr="009F4880" w:rsidRDefault="00465327" w:rsidP="0077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 Введение в робототехнику (1 ч.)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327" w:rsidRDefault="00465327" w:rsidP="0077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79F9" w:rsidRPr="00774123" w:rsidTr="006B5D13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9F9" w:rsidRPr="00774123" w:rsidRDefault="00AE79F9" w:rsidP="0077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9F9" w:rsidRPr="00774123" w:rsidRDefault="00AE79F9" w:rsidP="006C0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Инструктаж по технике безопасности. Применение роботов в современном мире.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9F9" w:rsidRPr="00774123" w:rsidRDefault="00AE79F9" w:rsidP="0077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9F9" w:rsidRPr="00774123" w:rsidRDefault="00AE79F9" w:rsidP="0077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9F9" w:rsidRPr="00774123" w:rsidRDefault="00AE79F9" w:rsidP="0077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9F9" w:rsidRDefault="00AE79F9" w:rsidP="0077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327" w:rsidRPr="00774123" w:rsidTr="00465327">
        <w:trPr>
          <w:cantSplit/>
          <w:trHeight w:val="498"/>
          <w:tblCellSpacing w:w="0" w:type="dxa"/>
        </w:trPr>
        <w:tc>
          <w:tcPr>
            <w:tcW w:w="121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327" w:rsidRPr="009F4880" w:rsidRDefault="00465327" w:rsidP="0077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 Первые шаги в робототехнику (12 ч.)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327" w:rsidRDefault="00465327" w:rsidP="0077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79F9" w:rsidRPr="00774123" w:rsidTr="00225EFE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9F9" w:rsidRPr="00774123" w:rsidRDefault="00AE79F9" w:rsidP="0077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9F9" w:rsidRPr="006C0660" w:rsidRDefault="00AE79F9" w:rsidP="006C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конструктором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9580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9F9" w:rsidRPr="00774123" w:rsidRDefault="00AE79F9" w:rsidP="0077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9F9" w:rsidRPr="00774123" w:rsidRDefault="00AE79F9" w:rsidP="0077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9F9" w:rsidRPr="00774123" w:rsidRDefault="00AE79F9" w:rsidP="0077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79F9" w:rsidRDefault="00AE79F9" w:rsidP="00774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F2" w:rsidRPr="00774123" w:rsidTr="00207592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6C0660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программным обеспечением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Software</w:t>
            </w:r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4DF2" w:rsidRPr="00774123" w:rsidTr="009829AC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Мотор и ось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F2" w:rsidRPr="00774123" w:rsidTr="00D856AF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Зубчатые колёса. Промежуточное зубчатое колесо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4DF2" w:rsidRPr="00774123" w:rsidTr="00EF3490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Понижающая зубчатая передача. Повышающая зубчатая передача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F2" w:rsidRPr="00774123" w:rsidTr="00471CCE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Шкивы и ремни. Перекрёстная ременная передача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F2" w:rsidRPr="00774123" w:rsidTr="00930CA5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Снижение скорости. Увеличение скорости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F2" w:rsidRPr="00774123" w:rsidTr="00D41528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Датчик наклона. Датчик расстояния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F2" w:rsidRPr="00774123" w:rsidTr="002615EE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Коронное зубчатое колесо. Червячная зубчатая передача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F2" w:rsidRPr="00774123" w:rsidTr="006C2252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Кулачок. Рычаг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F2" w:rsidRPr="00774123" w:rsidTr="00B50DDE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Блок «Цикл». Блок «Прибавить к экрану». Блок «Вычесть из экрана».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F2" w:rsidRPr="00774123" w:rsidTr="00E43AE0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Блок «Начать при получении письма». Маркировка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327" w:rsidRPr="00774123" w:rsidTr="00465327">
        <w:trPr>
          <w:cantSplit/>
          <w:trHeight w:val="553"/>
          <w:tblCellSpacing w:w="0" w:type="dxa"/>
        </w:trPr>
        <w:tc>
          <w:tcPr>
            <w:tcW w:w="121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327" w:rsidRPr="009F4880" w:rsidRDefault="00465327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3. Работа с комплектами заданий «Забавные механизмы» (3 часа)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327" w:rsidRDefault="00465327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4DF2" w:rsidRPr="00774123" w:rsidTr="006F5C6C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Танцующие птицы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F2" w:rsidRPr="00774123" w:rsidTr="00895407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Умная вертушка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F2" w:rsidRPr="00774123" w:rsidTr="005E6BA4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Обезьянка-барабанщица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327" w:rsidRPr="00774123" w:rsidTr="00465327">
        <w:trPr>
          <w:cantSplit/>
          <w:trHeight w:val="556"/>
          <w:tblCellSpacing w:w="0" w:type="dxa"/>
        </w:trPr>
        <w:tc>
          <w:tcPr>
            <w:tcW w:w="121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327" w:rsidRPr="009F4880" w:rsidRDefault="00465327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4. Работа с комплектами заданий «Звери» (3 часа)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327" w:rsidRDefault="00465327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4DF2" w:rsidRPr="00774123" w:rsidTr="007F4B60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Голодный аллигатор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F2" w:rsidRPr="00774123" w:rsidTr="00D42FC0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Рычащий лев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F2" w:rsidRPr="00774123" w:rsidTr="00D26B9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Порхающая птица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327" w:rsidRPr="00774123" w:rsidTr="00465327">
        <w:trPr>
          <w:cantSplit/>
          <w:trHeight w:val="584"/>
          <w:tblCellSpacing w:w="0" w:type="dxa"/>
        </w:trPr>
        <w:tc>
          <w:tcPr>
            <w:tcW w:w="121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327" w:rsidRPr="00774123" w:rsidRDefault="00465327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5. Работа с комплектами заданий «Футбол» (3 часа)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327" w:rsidRDefault="00465327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4DF2" w:rsidRPr="00774123" w:rsidTr="002303C5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Нападающий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F2" w:rsidRPr="00774123" w:rsidTr="001A7D18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Вратарь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F2" w:rsidRPr="00774123" w:rsidTr="007510D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Ликующие болельщики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327" w:rsidRPr="00774123" w:rsidTr="00465327">
        <w:trPr>
          <w:cantSplit/>
          <w:trHeight w:val="570"/>
          <w:tblCellSpacing w:w="0" w:type="dxa"/>
        </w:trPr>
        <w:tc>
          <w:tcPr>
            <w:tcW w:w="121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327" w:rsidRPr="00774123" w:rsidRDefault="00465327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6. Работа с комплектами заданий «Приключения» (3 часа)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327" w:rsidRDefault="00465327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4DF2" w:rsidRPr="00774123" w:rsidTr="00F743B5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Спасение самолёта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806E5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D4DF2" w:rsidRPr="00774123" w:rsidTr="00DD6D3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Спасение от великана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F2" w:rsidRPr="00774123" w:rsidTr="0014723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Непотопляемый парусник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327" w:rsidRPr="00774123" w:rsidTr="00465327">
        <w:trPr>
          <w:cantSplit/>
          <w:trHeight w:val="570"/>
          <w:tblCellSpacing w:w="0" w:type="dxa"/>
        </w:trPr>
        <w:tc>
          <w:tcPr>
            <w:tcW w:w="121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327" w:rsidRPr="00774123" w:rsidRDefault="00465327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7. Работа с комплектами заданий с использованием ресурсного набора (5 ч.)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327" w:rsidRDefault="00465327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4DF2" w:rsidRPr="00774123" w:rsidTr="009A57FA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ресурсным набором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9580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F2" w:rsidRPr="00774123" w:rsidTr="005A20AA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Подъёмный кран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F2" w:rsidRPr="00774123" w:rsidTr="00AE7E4C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Колесо обозрения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327" w:rsidRPr="00774123" w:rsidTr="00465327">
        <w:trPr>
          <w:cantSplit/>
          <w:trHeight w:val="613"/>
          <w:tblCellSpacing w:w="0" w:type="dxa"/>
        </w:trPr>
        <w:tc>
          <w:tcPr>
            <w:tcW w:w="121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327" w:rsidRPr="006C0660" w:rsidRDefault="00465327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8. Обобщение (4 ч.)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327" w:rsidRDefault="00465327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4DF2" w:rsidRPr="00774123" w:rsidTr="0014184F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Построение модели по собственному замыслу и её программирование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F2" w:rsidRPr="00774123" w:rsidTr="00D02D54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Презентация построенных моделей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4DF2" w:rsidRPr="00774123" w:rsidTr="000D27B4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Резерв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Pr="00774123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4DF2" w:rsidRDefault="00AD4DF2" w:rsidP="00CA7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31B2" w:rsidRDefault="001431B2" w:rsidP="002839ED">
      <w:pPr>
        <w:ind w:right="-219"/>
        <w:jc w:val="center"/>
      </w:pPr>
    </w:p>
    <w:p w:rsidR="00B12D6E" w:rsidRDefault="00B12D6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F30139" w:rsidRDefault="00B12D6E" w:rsidP="00B12D6E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lastRenderedPageBreak/>
        <w:t>3 б класс</w:t>
      </w:r>
    </w:p>
    <w:tbl>
      <w:tblPr>
        <w:tblW w:w="1445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505"/>
        <w:gridCol w:w="1134"/>
        <w:gridCol w:w="1134"/>
        <w:gridCol w:w="709"/>
        <w:gridCol w:w="2268"/>
      </w:tblGrid>
      <w:tr w:rsidR="00B12D6E" w:rsidRPr="00774123" w:rsidTr="00A57AE1">
        <w:trPr>
          <w:cantSplit/>
          <w:trHeight w:val="476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D6E" w:rsidRPr="00774123" w:rsidRDefault="00B12D6E" w:rsidP="00A57AE1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4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D6E" w:rsidRPr="00774123" w:rsidRDefault="00B12D6E" w:rsidP="00A57AE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</w:t>
            </w:r>
            <w:r w:rsidRPr="00774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ание  темы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2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2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факт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12D6E" w:rsidRPr="00774123" w:rsidTr="00A57AE1">
        <w:trPr>
          <w:cantSplit/>
          <w:trHeight w:val="526"/>
          <w:tblCellSpacing w:w="0" w:type="dxa"/>
        </w:trPr>
        <w:tc>
          <w:tcPr>
            <w:tcW w:w="121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9F4880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 Введение в робототехнику (1 ч.)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Инструктаж по технике безопасности. Применение роботов в современном мире.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98"/>
          <w:tblCellSpacing w:w="0" w:type="dxa"/>
        </w:trPr>
        <w:tc>
          <w:tcPr>
            <w:tcW w:w="121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9F4880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 Первые шаги в робототехнику (12 ч.)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6C0660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конструктором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9580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6C0660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программным обеспечением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Software</w:t>
            </w:r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Мотор и ось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Зубчатые колёса. Промежуточное зубчатое колесо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Понижающая зубчатая передача. Повышающая зубчатая передача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Шкивы и ремни. Перекрёстная ременная передача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Снижение скорости. Увеличение скорости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Датчик наклона. Датчик расстояния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Коронное зубчатое колесо. Червячная зубчатая передача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Кулачок. Рычаг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Блок «Цикл». Блок «Прибавить к экрану». Блок «Вычесть из экрана».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Блок «Начать при получении письма». Маркировка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553"/>
          <w:tblCellSpacing w:w="0" w:type="dxa"/>
        </w:trPr>
        <w:tc>
          <w:tcPr>
            <w:tcW w:w="121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9F4880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3. Работа с комплектами заданий «Забавные механизмы» (3 часа)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Танцующие птицы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Умная вертушка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Обезьянка-барабанщица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556"/>
          <w:tblCellSpacing w:w="0" w:type="dxa"/>
        </w:trPr>
        <w:tc>
          <w:tcPr>
            <w:tcW w:w="121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9F4880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4. Работа с комплектами заданий «Звери» (3 часа)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Голодный аллигатор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Рычащий лев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Порхающая птица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584"/>
          <w:tblCellSpacing w:w="0" w:type="dxa"/>
        </w:trPr>
        <w:tc>
          <w:tcPr>
            <w:tcW w:w="121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5. Работа с комплектами заданий «Футбол» (3 часа)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Нападающий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Вратарь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Ликующие болельщики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570"/>
          <w:tblCellSpacing w:w="0" w:type="dxa"/>
        </w:trPr>
        <w:tc>
          <w:tcPr>
            <w:tcW w:w="121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6. Работа с комплектами заданий «Приключения» (3 часа)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Спасение самолёта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806E5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Спасение от великана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Непотопляемый парусник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570"/>
          <w:tblCellSpacing w:w="0" w:type="dxa"/>
        </w:trPr>
        <w:tc>
          <w:tcPr>
            <w:tcW w:w="121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7. Работа с комплектами заданий с использованием ресурсного набора (5 ч.)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ресурсным набором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9580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Подъёмный кран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Колесо обозрения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613"/>
          <w:tblCellSpacing w:w="0" w:type="dxa"/>
        </w:trPr>
        <w:tc>
          <w:tcPr>
            <w:tcW w:w="121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6C0660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8. Обобщение (4 ч.)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Построение модели по собственному замыслу и её программирование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Презентация построенных моделей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D6E" w:rsidRPr="00774123" w:rsidTr="00A57AE1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Резерв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Pr="00774123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2D6E" w:rsidRDefault="00B12D6E" w:rsidP="00A5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2D6E" w:rsidRPr="00B12D6E" w:rsidRDefault="00B12D6E" w:rsidP="00B12D6E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350C7C" w:rsidRDefault="00350C7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245664" w:rsidRDefault="00350C7C" w:rsidP="00350C7C">
      <w:pPr>
        <w:ind w:right="-219"/>
        <w:jc w:val="center"/>
        <w:rPr>
          <w:rFonts w:asciiTheme="majorBidi" w:hAnsiTheme="majorBidi" w:cstheme="majorBidi"/>
          <w:b/>
          <w:sz w:val="24"/>
          <w:szCs w:val="24"/>
        </w:rPr>
      </w:pPr>
      <w:r w:rsidRPr="00350C7C">
        <w:rPr>
          <w:rFonts w:asciiTheme="majorBidi" w:hAnsiTheme="majorBidi" w:cstheme="majorBidi"/>
          <w:b/>
          <w:sz w:val="24"/>
          <w:szCs w:val="24"/>
        </w:rPr>
        <w:lastRenderedPageBreak/>
        <w:t>3 в класс</w:t>
      </w:r>
    </w:p>
    <w:tbl>
      <w:tblPr>
        <w:tblW w:w="1445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505"/>
        <w:gridCol w:w="1134"/>
        <w:gridCol w:w="1134"/>
        <w:gridCol w:w="709"/>
        <w:gridCol w:w="2268"/>
      </w:tblGrid>
      <w:tr w:rsidR="00350C7C" w:rsidRPr="00774123" w:rsidTr="0096117B">
        <w:trPr>
          <w:cantSplit/>
          <w:trHeight w:val="476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C7C" w:rsidRPr="00774123" w:rsidRDefault="00350C7C" w:rsidP="0096117B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4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C7C" w:rsidRPr="00774123" w:rsidRDefault="00350C7C" w:rsidP="0096117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</w:t>
            </w:r>
            <w:r w:rsidRPr="00774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ание  темы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2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план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12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факт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50C7C" w:rsidRPr="00774123" w:rsidTr="0096117B">
        <w:trPr>
          <w:cantSplit/>
          <w:trHeight w:val="526"/>
          <w:tblCellSpacing w:w="0" w:type="dxa"/>
        </w:trPr>
        <w:tc>
          <w:tcPr>
            <w:tcW w:w="121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9F4880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 Введение в робототехнику (1 ч.)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Инструктаж по технике безопасности. Применение роботов в современном мире.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98"/>
          <w:tblCellSpacing w:w="0" w:type="dxa"/>
        </w:trPr>
        <w:tc>
          <w:tcPr>
            <w:tcW w:w="121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9F4880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 Первые шаги в робототехнику (12 ч.)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6C0660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конструктором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9580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6C0660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программным обеспечением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Software</w:t>
            </w:r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Мотор и ось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Зубчатые колёса. Промежуточное зубчатое колесо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Понижающая зубчатая передача. Повышающая зубчатая передача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Шкивы и ремни. Перекрёстная ременная передача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Снижение скорости. Увеличение скорости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Датчик наклона. Датчик расстояния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Коронное зубчатое колесо. Червячная зубчатая передача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Кулачок. Рычаг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Блок «Цикл». Блок «Прибавить к экрану». Блок «Вычесть из экрана».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Блок «Начать при получении письма». Маркировка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553"/>
          <w:tblCellSpacing w:w="0" w:type="dxa"/>
        </w:trPr>
        <w:tc>
          <w:tcPr>
            <w:tcW w:w="121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9F4880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3. Работа с комплектами заданий «Забавные механизмы» (3 часа)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Танцующие птицы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Умная вертушка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Обезьянка-барабанщица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556"/>
          <w:tblCellSpacing w:w="0" w:type="dxa"/>
        </w:trPr>
        <w:tc>
          <w:tcPr>
            <w:tcW w:w="121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9F4880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4. Работа с комплектами заданий «Звери» (3 часа)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Голодный аллигатор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Рычащий лев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Порхающая птица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584"/>
          <w:tblCellSpacing w:w="0" w:type="dxa"/>
        </w:trPr>
        <w:tc>
          <w:tcPr>
            <w:tcW w:w="121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5. Работа с комплектами заданий «Футбол» (3 часа)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Нападающий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Вратарь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Ликующие болельщики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570"/>
          <w:tblCellSpacing w:w="0" w:type="dxa"/>
        </w:trPr>
        <w:tc>
          <w:tcPr>
            <w:tcW w:w="121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6. Работа с комплектами заданий «Приключения» (3 часа)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Спасение самолёта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806E5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Спасение от великана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Непотопляемый парусник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570"/>
          <w:tblCellSpacing w:w="0" w:type="dxa"/>
        </w:trPr>
        <w:tc>
          <w:tcPr>
            <w:tcW w:w="121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7. Работа с комплектами заданий с использованием ресурсного набора (5 ч.)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Знакомство с ресурсным набором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Education</w:t>
            </w:r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 w:rsidRPr="006C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9580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Подъёмный кран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Колесо обозрения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613"/>
          <w:tblCellSpacing w:w="0" w:type="dxa"/>
        </w:trPr>
        <w:tc>
          <w:tcPr>
            <w:tcW w:w="1219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6C0660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8. Обобщение (4 ч.)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Построение модели по собственному замыслу и её программирование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Презентация построенных моделей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C7C" w:rsidRPr="00774123" w:rsidTr="0096117B">
        <w:trPr>
          <w:cantSplit/>
          <w:trHeight w:val="4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Резерв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Pr="00774123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0C7C" w:rsidRDefault="00350C7C" w:rsidP="00961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0C7C" w:rsidRPr="00350C7C" w:rsidRDefault="00350C7C" w:rsidP="00350C7C">
      <w:pPr>
        <w:ind w:right="-219"/>
        <w:jc w:val="both"/>
        <w:rPr>
          <w:rFonts w:asciiTheme="majorBidi" w:hAnsiTheme="majorBidi" w:cstheme="majorBidi"/>
          <w:sz w:val="24"/>
          <w:szCs w:val="24"/>
        </w:rPr>
      </w:pPr>
    </w:p>
    <w:sectPr w:rsidR="00350C7C" w:rsidRPr="00350C7C" w:rsidSect="001722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380"/>
    <w:multiLevelType w:val="hybridMultilevel"/>
    <w:tmpl w:val="B0E828A8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5A63AB"/>
    <w:multiLevelType w:val="hybridMultilevel"/>
    <w:tmpl w:val="B616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31B35"/>
    <w:multiLevelType w:val="hybridMultilevel"/>
    <w:tmpl w:val="D27C6CA0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1A81729"/>
    <w:multiLevelType w:val="hybridMultilevel"/>
    <w:tmpl w:val="29E467C2"/>
    <w:lvl w:ilvl="0" w:tplc="E2965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A1090"/>
    <w:multiLevelType w:val="hybridMultilevel"/>
    <w:tmpl w:val="5FFCBEEC"/>
    <w:lvl w:ilvl="0" w:tplc="B574D5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7707849"/>
    <w:multiLevelType w:val="hybridMultilevel"/>
    <w:tmpl w:val="926A8EC8"/>
    <w:lvl w:ilvl="0" w:tplc="0419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45B85A14"/>
    <w:multiLevelType w:val="hybridMultilevel"/>
    <w:tmpl w:val="E2149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E4D5C"/>
    <w:multiLevelType w:val="hybridMultilevel"/>
    <w:tmpl w:val="30BCEBD6"/>
    <w:lvl w:ilvl="0" w:tplc="0419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8" w15:restartNumberingAfterBreak="0">
    <w:nsid w:val="6B16093C"/>
    <w:multiLevelType w:val="hybridMultilevel"/>
    <w:tmpl w:val="8602888E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4511860"/>
    <w:multiLevelType w:val="hybridMultilevel"/>
    <w:tmpl w:val="B664B1A8"/>
    <w:lvl w:ilvl="0" w:tplc="3FE46B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39ED"/>
    <w:rsid w:val="00017630"/>
    <w:rsid w:val="000A3654"/>
    <w:rsid w:val="00121E43"/>
    <w:rsid w:val="001431B2"/>
    <w:rsid w:val="001642B4"/>
    <w:rsid w:val="00172261"/>
    <w:rsid w:val="00186D18"/>
    <w:rsid w:val="002302E5"/>
    <w:rsid w:val="00245664"/>
    <w:rsid w:val="002839ED"/>
    <w:rsid w:val="00350C7C"/>
    <w:rsid w:val="0036565B"/>
    <w:rsid w:val="003912A2"/>
    <w:rsid w:val="003F3E8F"/>
    <w:rsid w:val="00465327"/>
    <w:rsid w:val="00507384"/>
    <w:rsid w:val="00671271"/>
    <w:rsid w:val="006C0660"/>
    <w:rsid w:val="006E461F"/>
    <w:rsid w:val="00774123"/>
    <w:rsid w:val="00806E53"/>
    <w:rsid w:val="00855644"/>
    <w:rsid w:val="00980B61"/>
    <w:rsid w:val="009A5C45"/>
    <w:rsid w:val="009F4880"/>
    <w:rsid w:val="009F5ED1"/>
    <w:rsid w:val="00AD4DF2"/>
    <w:rsid w:val="00AE79F9"/>
    <w:rsid w:val="00B12D6E"/>
    <w:rsid w:val="00B16A69"/>
    <w:rsid w:val="00B32C89"/>
    <w:rsid w:val="00B37F86"/>
    <w:rsid w:val="00B55641"/>
    <w:rsid w:val="00B5792E"/>
    <w:rsid w:val="00C01F92"/>
    <w:rsid w:val="00C21CF3"/>
    <w:rsid w:val="00C70A86"/>
    <w:rsid w:val="00C87DA5"/>
    <w:rsid w:val="00CA78FF"/>
    <w:rsid w:val="00D75AC9"/>
    <w:rsid w:val="00D951D5"/>
    <w:rsid w:val="00DC0558"/>
    <w:rsid w:val="00DC4ED0"/>
    <w:rsid w:val="00E06C62"/>
    <w:rsid w:val="00E66B5D"/>
    <w:rsid w:val="00F1154C"/>
    <w:rsid w:val="00F3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9F62"/>
  <w15:docId w15:val="{1E57329F-A372-41A3-94FB-0F9866CC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2839ED"/>
    <w:rPr>
      <w:rFonts w:ascii="Calibri" w:eastAsia="Times New Roman" w:hAnsi="Calibri" w:cs="Times New Roman"/>
    </w:rPr>
  </w:style>
  <w:style w:type="paragraph" w:styleId="a4">
    <w:name w:val="No Spacing"/>
    <w:link w:val="a3"/>
    <w:qFormat/>
    <w:rsid w:val="002839E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D75AC9"/>
    <w:pPr>
      <w:ind w:left="720"/>
      <w:contextualSpacing/>
    </w:pPr>
  </w:style>
  <w:style w:type="table" w:styleId="a6">
    <w:name w:val="Table Grid"/>
    <w:basedOn w:val="a1"/>
    <w:uiPriority w:val="59"/>
    <w:rsid w:val="00C87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C7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C70A86"/>
  </w:style>
  <w:style w:type="character" w:customStyle="1" w:styleId="c6">
    <w:name w:val="c6"/>
    <w:basedOn w:val="a0"/>
    <w:rsid w:val="00C70A86"/>
  </w:style>
  <w:style w:type="character" w:customStyle="1" w:styleId="c62">
    <w:name w:val="c62"/>
    <w:basedOn w:val="a0"/>
    <w:rsid w:val="00C70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1699</TotalTime>
  <Pages>12</Pages>
  <Words>1598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User</cp:lastModifiedBy>
  <cp:revision>21</cp:revision>
  <dcterms:created xsi:type="dcterms:W3CDTF">2019-10-08T03:29:00Z</dcterms:created>
  <dcterms:modified xsi:type="dcterms:W3CDTF">2024-01-12T02:42:00Z</dcterms:modified>
</cp:coreProperties>
</file>