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7366295"/>
      <w:bookmarkStart w:id="1" w:name="block-39850428"/>
      <w:bookmarkStart w:id="2" w:name="block-40393178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AE3E3F" w:rsidRDefault="00AE3E3F" w:rsidP="00AE3E3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AE3E3F" w:rsidRDefault="00AE3E3F" w:rsidP="00AE3E3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AE3E3F" w:rsidRDefault="00AE3E3F" w:rsidP="00AE3E3F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AE3E3F" w:rsidRDefault="00AE3E3F" w:rsidP="00AE3E3F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p w:rsidR="00AE3E3F" w:rsidRDefault="00AE3E3F" w:rsidP="00AE3E3F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AE3E3F" w:rsidTr="00A076FA">
        <w:tc>
          <w:tcPr>
            <w:tcW w:w="3369" w:type="dxa"/>
            <w:hideMark/>
          </w:tcPr>
          <w:p w:rsidR="00AE3E3F" w:rsidRPr="00127F45" w:rsidRDefault="00AE3E3F" w:rsidP="00A076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</w:t>
            </w: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</w:t>
            </w:r>
            <w:proofErr w:type="spellStart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127F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AE3E3F" w:rsidRPr="00127F45" w:rsidRDefault="00AE3E3F" w:rsidP="00A076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AE3E3F" w:rsidRDefault="00AE3E3F" w:rsidP="00A076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AE3E3F" w:rsidRDefault="00AE3E3F" w:rsidP="00A076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7220" w:rsidRDefault="00EC7220" w:rsidP="00EC7220">
      <w:pPr>
        <w:spacing w:after="0"/>
        <w:ind w:left="120"/>
        <w:rPr>
          <w:lang w:val="ru-RU"/>
        </w:rPr>
      </w:pPr>
    </w:p>
    <w:p w:rsidR="001B6DAA" w:rsidRPr="005B2A12" w:rsidRDefault="001B6DAA" w:rsidP="00EC7220">
      <w:pPr>
        <w:spacing w:after="0"/>
        <w:ind w:left="120"/>
        <w:rPr>
          <w:lang w:val="ru-RU"/>
        </w:rPr>
      </w:pPr>
    </w:p>
    <w:p w:rsidR="00EC7220" w:rsidRDefault="00EC7220" w:rsidP="00EC7220">
      <w:pPr>
        <w:spacing w:after="0"/>
        <w:ind w:left="120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rPr>
          <w:lang w:val="ru-RU"/>
        </w:rPr>
      </w:pPr>
    </w:p>
    <w:p w:rsidR="00EC7220" w:rsidRPr="005B2A12" w:rsidRDefault="00EC7220" w:rsidP="00EC722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5B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7220" w:rsidRPr="005B2A12" w:rsidRDefault="00EC7220" w:rsidP="00EC7220">
      <w:pPr>
        <w:spacing w:after="0" w:line="36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EC7220" w:rsidRPr="00611423" w:rsidRDefault="00EC7220" w:rsidP="00EC7220">
      <w:pPr>
        <w:spacing w:after="0" w:line="360" w:lineRule="auto"/>
        <w:ind w:left="120"/>
        <w:jc w:val="center"/>
        <w:rPr>
          <w:lang w:val="ru-RU"/>
        </w:rPr>
      </w:pPr>
      <w:r w:rsidRPr="00611423"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r w:rsidR="005F18B8">
        <w:rPr>
          <w:rFonts w:ascii="Times New Roman" w:hAnsi="Times New Roman"/>
          <w:color w:val="000000"/>
          <w:sz w:val="28"/>
          <w:lang w:val="ru-RU"/>
        </w:rPr>
        <w:t>Математика</w:t>
      </w:r>
      <w:r w:rsidRPr="00611423">
        <w:rPr>
          <w:rFonts w:ascii="Times New Roman" w:hAnsi="Times New Roman"/>
          <w:color w:val="000000"/>
          <w:sz w:val="28"/>
          <w:lang w:val="ru-RU"/>
        </w:rPr>
        <w:t>»</w:t>
      </w:r>
    </w:p>
    <w:p w:rsidR="00EC7220" w:rsidRDefault="00EC7220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B2A1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обучающегося </w:t>
      </w:r>
      <w:r w:rsidR="00B6593A">
        <w:rPr>
          <w:rFonts w:ascii="Times New Roman" w:hAnsi="Times New Roman"/>
          <w:color w:val="000000"/>
          <w:sz w:val="28"/>
          <w:lang w:val="ru-RU"/>
        </w:rPr>
        <w:t>3 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EC7220" w:rsidRDefault="00B6593A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</w:t>
      </w:r>
      <w:r w:rsidR="00EC7220">
        <w:rPr>
          <w:rFonts w:ascii="Times New Roman" w:hAnsi="Times New Roman"/>
          <w:color w:val="000000"/>
          <w:sz w:val="28"/>
          <w:lang w:val="ru-RU"/>
        </w:rPr>
        <w:t xml:space="preserve"> (индивидуальное обучение на дому)</w:t>
      </w:r>
    </w:p>
    <w:p w:rsidR="00EC7220" w:rsidRDefault="00EC7220" w:rsidP="00EC7220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1B6DAA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1B6DAA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  <w:r w:rsidRPr="005B2A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7220" w:rsidRDefault="00EC7220" w:rsidP="00EC7220">
      <w:pPr>
        <w:spacing w:after="0" w:line="360" w:lineRule="auto"/>
        <w:ind w:left="120"/>
        <w:jc w:val="center"/>
        <w:rPr>
          <w:lang w:val="ru-RU"/>
        </w:rPr>
      </w:pPr>
    </w:p>
    <w:p w:rsidR="00EC7220" w:rsidRDefault="00EC7220" w:rsidP="00EC7220">
      <w:pPr>
        <w:spacing w:after="0" w:line="360" w:lineRule="auto"/>
        <w:ind w:left="120"/>
        <w:jc w:val="center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Default="00EC7220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1B6DAA" w:rsidRDefault="001B6DAA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1B6DAA" w:rsidRPr="00611423" w:rsidRDefault="001B6DAA" w:rsidP="00EC7220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EC7220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Pr="005B2A12" w:rsidRDefault="00EC7220" w:rsidP="00EC7220">
      <w:pPr>
        <w:spacing w:after="0"/>
        <w:ind w:left="120"/>
        <w:jc w:val="center"/>
        <w:rPr>
          <w:lang w:val="ru-RU"/>
        </w:rPr>
      </w:pPr>
    </w:p>
    <w:p w:rsidR="00EC7220" w:rsidRPr="00B916C2" w:rsidRDefault="00EC7220" w:rsidP="00EC7220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B916C2">
        <w:rPr>
          <w:rFonts w:ascii="Times New Roman" w:hAnsi="Times New Roman"/>
          <w:color w:val="000000"/>
          <w:sz w:val="28"/>
          <w:lang w:val="ru-RU"/>
        </w:rPr>
        <w:t>Бай-Хаак</w:t>
      </w:r>
      <w:bookmarkEnd w:id="3"/>
      <w:r w:rsidR="001B6DAA">
        <w:rPr>
          <w:rFonts w:ascii="Times New Roman" w:hAnsi="Times New Roman"/>
          <w:color w:val="000000"/>
          <w:sz w:val="28"/>
          <w:lang w:val="ru-RU"/>
        </w:rPr>
        <w:t>,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d20e1ab1-8771-4456-8e22-9864249693d4"/>
      <w:r w:rsidRPr="00B916C2">
        <w:rPr>
          <w:rFonts w:ascii="Times New Roman" w:hAnsi="Times New Roman"/>
          <w:color w:val="000000"/>
          <w:sz w:val="28"/>
          <w:lang w:val="ru-RU"/>
        </w:rPr>
        <w:t>202</w:t>
      </w:r>
      <w:r w:rsidR="001B6DAA">
        <w:rPr>
          <w:rFonts w:ascii="Times New Roman" w:hAnsi="Times New Roman"/>
          <w:color w:val="000000"/>
          <w:sz w:val="28"/>
          <w:lang w:val="ru-RU"/>
        </w:rPr>
        <w:t>5</w:t>
      </w:r>
      <w:r w:rsidRPr="00B916C2">
        <w:rPr>
          <w:rFonts w:ascii="Times New Roman" w:hAnsi="Times New Roman"/>
          <w:color w:val="000000"/>
          <w:sz w:val="28"/>
          <w:lang w:val="ru-RU"/>
        </w:rPr>
        <w:t xml:space="preserve"> г.</w:t>
      </w:r>
      <w:bookmarkEnd w:id="4"/>
    </w:p>
    <w:bookmarkEnd w:id="0"/>
    <w:bookmarkEnd w:id="1"/>
    <w:p w:rsidR="00DD3458" w:rsidRPr="0014284F" w:rsidRDefault="0014284F">
      <w:pPr>
        <w:spacing w:after="0" w:line="264" w:lineRule="auto"/>
        <w:ind w:left="120"/>
        <w:jc w:val="both"/>
        <w:rPr>
          <w:lang w:val="ru-RU"/>
        </w:rPr>
      </w:pPr>
      <w:r w:rsidRPr="001428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B659A0" w:rsidRPr="002735AE" w:rsidRDefault="00B659A0" w:rsidP="00B659A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Программа составлена на основе программы «Школа России». Индивидуальная программа состоит из четырёх компонентов: образовательного, развивающего, воспитательного и коррекционно – развивающего.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Нормативно-правовую базу разработки Адаптированной образовательной программы     составляют:  </w:t>
      </w:r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Федеральный закон Российской Федерации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273-ФЗ (в ред. Федеральных законов от 07.05.2013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99-ФЗ, от 23.07.2013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203-ФЗ);</w:t>
      </w:r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Федеральный государственный образовательный стандарт общего образования для обучающихся с задержкой психического развития; 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3.Приказ Министерства общего и профессионального образования Ростовской области от 09.06.2016г. №429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нарушениями).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4.Примерная адаптированная основная образовательная программа общего образования, разработанная на основе ФГОС для обучающихся с задержкой психического развития, 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одобренная решением федерального учебно-методического объединения по общему образованию (</w:t>
      </w:r>
      <w:proofErr w:type="gramStart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протокол  от</w:t>
      </w:r>
      <w:proofErr w:type="gramEnd"/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22 декабря  2015 г. № 4/15);</w:t>
      </w:r>
    </w:p>
    <w:p w:rsidR="00B659A0" w:rsidRPr="002735AE" w:rsidRDefault="00B659A0" w:rsidP="00B659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5.Постановления Главного государственного санитарного врача Российской Федерации от 10 июля 2015 г.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26«Об утверждении САНПИН 2.4.2.3286 - 15"Санитарно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</w:t>
      </w:r>
    </w:p>
    <w:p w:rsidR="00B659A0" w:rsidRPr="002735AE" w:rsidRDefault="00B659A0" w:rsidP="00B659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735A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6.Адаптированная основная образовательная программа начального общего образования для детей с ОВЗ (ЗПР)  Вариант 7.2 в условиях МБОУ СОШ с. Бай-Хаак. </w:t>
      </w:r>
    </w:p>
    <w:p w:rsidR="00B659A0" w:rsidRPr="002735AE" w:rsidRDefault="00B659A0" w:rsidP="00B659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2735AE">
        <w:rPr>
          <w:rFonts w:ascii="Times New Roman" w:eastAsia="Calibri" w:hAnsi="Times New Roman" w:cs="Times New Roman"/>
          <w:b/>
          <w:spacing w:val="-2"/>
          <w:sz w:val="24"/>
          <w:szCs w:val="24"/>
          <w:lang w:val="ru-RU"/>
        </w:rPr>
        <w:t>Цель реализации Адаптированной образовательной программы</w:t>
      </w:r>
      <w:r w:rsidRPr="002735AE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– обеспечение  выполнения требований ФГОС  НОО обучающихся с ОВЗ, посредством создания условий для  максимального  у</w:t>
      </w:r>
      <w:r w:rsidRPr="002735AE">
        <w:rPr>
          <w:rFonts w:ascii="Times New Roman" w:eastAsia="Calibri" w:hAnsi="Times New Roman" w:cs="Times New Roman"/>
          <w:iCs/>
          <w:kern w:val="2"/>
          <w:sz w:val="24"/>
          <w:szCs w:val="24"/>
          <w:lang w:val="ru-RU"/>
        </w:rPr>
        <w:t>довлетворения особых образовательных потребностей обучающихся с ЗПР, обеспечивающих усвоение программного материала 1   класса.</w:t>
      </w:r>
    </w:p>
    <w:p w:rsidR="00B659A0" w:rsidRPr="002735AE" w:rsidRDefault="00B659A0" w:rsidP="00B659A0">
      <w:pPr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Pr="002735AE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Задачи программы: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1.     Определение особых образовательных потребностей ученика.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Создание условий, способствующих освоению ребёнком   основной образовательной программы начального общего образования.  </w:t>
      </w:r>
    </w:p>
    <w:p w:rsidR="00B659A0" w:rsidRPr="002735AE" w:rsidRDefault="00B659A0" w:rsidP="00B659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3. Разработка и реализация индивидуальных учебных планов,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организация индивидуальных занятий. </w:t>
      </w:r>
    </w:p>
    <w:p w:rsidR="00B659A0" w:rsidRPr="006E1E9D" w:rsidRDefault="00B659A0" w:rsidP="00B659A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4.Оказание консультативной и методической помощи родителям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2735AE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ребёнка   по   социальным, правовым и другим вопросам.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меньше», «равно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="005521D3">
        <w:rPr>
          <w:rFonts w:ascii="Times New Roman" w:hAnsi="Times New Roman"/>
          <w:color w:val="000000"/>
          <w:sz w:val="24"/>
          <w:szCs w:val="24"/>
          <w:lang w:val="ru-RU"/>
        </w:rPr>
        <w:t>математического развития</w:t>
      </w:r>
      <w:proofErr w:type="gram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c284a2b-8dc7-47b2-bec2-e0e566c832d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математики 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 xml:space="preserve">по АОП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отводится</w:t>
      </w:r>
      <w:r w:rsidR="00B6593A">
        <w:rPr>
          <w:rFonts w:ascii="Times New Roman" w:hAnsi="Times New Roman"/>
          <w:color w:val="000000"/>
          <w:sz w:val="24"/>
          <w:szCs w:val="24"/>
          <w:lang w:val="ru-RU"/>
        </w:rPr>
        <w:t>: в 3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</w:t>
      </w:r>
      <w:r w:rsidR="00B659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68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</w:t>
      </w:r>
      <w:bookmarkEnd w:id="5"/>
      <w:r w:rsidR="00B659A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D3458" w:rsidRPr="005A5F74" w:rsidRDefault="00DD3458">
      <w:pPr>
        <w:rPr>
          <w:sz w:val="24"/>
          <w:szCs w:val="24"/>
          <w:lang w:val="ru-RU"/>
        </w:rPr>
        <w:sectPr w:rsidR="00DD3458" w:rsidRPr="005A5F74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40393171"/>
      <w:bookmarkEnd w:id="2"/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справа», «сверху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D3458" w:rsidRPr="005A5F74" w:rsidRDefault="00B659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математики</w:t>
      </w:r>
      <w:r w:rsidR="0014284F"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наблюдать математические объекты (числа, величины) в окружающем мире;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обнаруживать общее и различное в записи арифметических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наблюдать действие измерительных приборов;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два объекта, два числа;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распределять объекты на группы по заданному основанию;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копировать изученные фигуры, рисовать от руки по собственному замыслу;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чисел, геометрических фигур;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последовательность при количественном и порядковом счёте.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таблицу, извлекать информацию, представленную в табличной форме.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ход сравнения двух объектов;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математические знаки;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предложения относительно заданного набора объектов.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действовать в соответствии с предложенным образцом, инструкцией;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D3458" w:rsidRPr="0014284F" w:rsidRDefault="00DD3458">
      <w:pPr>
        <w:spacing w:after="0" w:line="264" w:lineRule="auto"/>
        <w:ind w:left="120"/>
        <w:jc w:val="both"/>
        <w:rPr>
          <w:lang w:val="ru-RU"/>
        </w:rPr>
      </w:pPr>
    </w:p>
    <w:p w:rsidR="00DD3458" w:rsidRPr="0014284F" w:rsidRDefault="00DD3458">
      <w:pPr>
        <w:rPr>
          <w:lang w:val="ru-RU"/>
        </w:rPr>
        <w:sectPr w:rsidR="00DD3458" w:rsidRPr="0014284F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40393172"/>
      <w:bookmarkEnd w:id="6"/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5A5F74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способность ориентироваться в учебном материале разных разделов курса математики;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D3458" w:rsidRPr="005A5F74" w:rsidRDefault="001428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D3458" w:rsidRPr="005A5F74" w:rsidRDefault="00DD345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3458" w:rsidRPr="005A5F74" w:rsidRDefault="001428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A5F7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Образовательный компонент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</w:t>
      </w: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ЧИСЛА И ВЕЛИЧИНЫ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читать, записывать, сравнивать (используя знаки сравнения «&gt;», </w:t>
      </w: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 &lt;</w:t>
      </w:r>
      <w:proofErr w:type="gram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« =», термины «равенство» и «неравенство») и упорядочивать числа в пределах 20;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5A5F74" w:rsidRPr="00505D46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нумерационного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15 + 1, 18 – 1, 10 + 6, 12 – 10, 14 – 4;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выполнять классификацию чисел по заданному или самостоятельно установленному признаку;</w:t>
      </w:r>
    </w:p>
    <w:p w:rsidR="005A5F74" w:rsidRPr="005A5F74" w:rsidRDefault="005A5F74" w:rsidP="005A5F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читать и записывать значения величины длины, используя изученные единицы измерения этой величины (сантиметр, </w:t>
      </w:r>
      <w:proofErr w:type="gram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дециметр)и</w:t>
      </w:r>
      <w:proofErr w:type="gram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соотношение между ними: 1 </w:t>
      </w:r>
      <w:proofErr w:type="spellStart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дм</w:t>
      </w:r>
      <w:proofErr w:type="spellEnd"/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= 10 см.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05D46" w:rsidRDefault="005A5F74" w:rsidP="005A5F7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вести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счет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десятками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обобщать и распространять свойства натурального ряда чисел на числа, большие двадцати.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АРИФМЕТИЧЕСКИЕ ДЕЙСТВИЯ. СЛОЖЕНИЕ И ВЫЧИТАНИЕ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5A5F74" w:rsidRPr="005A5F74" w:rsidRDefault="005A5F74" w:rsidP="005A5F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объяснять прием сложения (вычитания) с переходом через разряд в пределах 20.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выполнять сложение и вычитание с переходом через десяток в пределах 20;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5A5F74" w:rsidRPr="005A5F74" w:rsidRDefault="005A5F74" w:rsidP="005A5F7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проверять и исправлять выполненные действия.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ТЕКСТОВЫМИ ЗАДАЧАМИ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решать задачи (в 1 действие), в том числе и задачи практического содержания;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по серии рисунков рассказ с использованием математических терминов;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отличать текстовую задачу от рассказа; дополнять текст до задачи, вносить нужные изменения;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5A5F74" w:rsidRPr="005A5F74" w:rsidRDefault="005A5F74" w:rsidP="005A5F7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составлять задачу по рисунку, по схеме, по решению;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составлять различные задачи по предлагаемым схемам и записям решения;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находить несколько способов решения одной и той же задачи и объяснять их;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5A5F74" w:rsidRPr="00505D46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2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проверять и исправлять неверное решение задачи.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ПРОСТРАНСТВЕННЫЕ ОТНОШЕНИЯ. ГЕОМЕТРИЧЕСКИЕ ФИГУРЫ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Обучающаяся научится: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5A5F74" w:rsidRPr="005A5F74" w:rsidRDefault="005A5F74" w:rsidP="005A5F7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сходство и различие геометрических фигур (прямая, отрезок, луч).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чертить отрезки заданной длины с помощью оцифрованной линейки;</w:t>
      </w:r>
    </w:p>
    <w:p w:rsidR="005A5F74" w:rsidRPr="005A5F74" w:rsidRDefault="005A5F74" w:rsidP="005A5F7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выбирать единицу длины, соответствующую измеряемому предмету.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 ИНФОРМАЦИЕЙ</w:t>
      </w:r>
    </w:p>
    <w:p w:rsidR="005A5F74" w:rsidRPr="005A5F74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Обучающаяся научится:</w:t>
      </w:r>
    </w:p>
    <w:p w:rsidR="005A5F74" w:rsidRPr="00505D46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небольшие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готовые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</w:t>
      </w:r>
      <w:proofErr w:type="spellEnd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F74" w:rsidRPr="005A5F74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строить несложные цепочки логических рассуждений;</w:t>
      </w:r>
    </w:p>
    <w:p w:rsidR="005A5F74" w:rsidRPr="005A5F74" w:rsidRDefault="005A5F74" w:rsidP="005A5F7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определять верные логические высказывания по отношению к конкретному рисунку.</w:t>
      </w:r>
    </w:p>
    <w:p w:rsidR="005A5F74" w:rsidRPr="00505D46" w:rsidRDefault="005A5F74" w:rsidP="005A5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Обучающаяся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получит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возможность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научиться</w:t>
      </w:r>
      <w:proofErr w:type="spellEnd"/>
      <w:r w:rsidRPr="00505D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5A5F74" w:rsidRPr="005A5F74" w:rsidRDefault="005A5F74" w:rsidP="005A5F7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определять правило составления несложных таблиц и дополнять их недостающими элементами;</w:t>
      </w:r>
    </w:p>
    <w:p w:rsidR="005A5F74" w:rsidRPr="005A5F74" w:rsidRDefault="005A5F74" w:rsidP="005A5F7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проводить логические рассуждения, устанавливая отношения между объектами и формулируя выводы.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ind w:firstLine="696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Развивающий компонент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активизировать  познавательную деятельность;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формировать интерес к математике через создание ситуации успеха, поощрения.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</w:t>
      </w: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азвивать образное и логическое мышление, воображение;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формировать предметные умения и навыки, необходимые для успешного решения учебных задач</w:t>
      </w:r>
      <w:r w:rsidRPr="005A5F74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</w:p>
    <w:p w:rsidR="005A5F74" w:rsidRPr="005A5F74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5F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активизировать устную речь (логичность, обоснованность, точность), </w:t>
      </w:r>
    </w:p>
    <w:p w:rsidR="005A5F74" w:rsidRPr="00505D46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proofErr w:type="spellEnd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5F74" w:rsidRPr="00505D46" w:rsidRDefault="005A5F74" w:rsidP="005A5F74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05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графические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навыки</w:t>
      </w:r>
      <w:proofErr w:type="spellEnd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05D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внимание</w:t>
      </w:r>
      <w:proofErr w:type="spellEnd"/>
    </w:p>
    <w:p w:rsidR="005A5F74" w:rsidRPr="00505D46" w:rsidRDefault="005A5F74" w:rsidP="005A5F74">
      <w:pPr>
        <w:widowControl w:val="0"/>
        <w:suppressAutoHyphens/>
        <w:spacing w:after="0" w:line="240" w:lineRule="auto"/>
        <w:ind w:firstLine="336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proofErr w:type="spellStart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>Воспитательный</w:t>
      </w:r>
      <w:proofErr w:type="spellEnd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505D46">
        <w:rPr>
          <w:rFonts w:ascii="Times New Roman" w:eastAsia="Calibri" w:hAnsi="Times New Roman" w:cs="Times New Roman"/>
          <w:b/>
          <w:kern w:val="1"/>
          <w:sz w:val="24"/>
          <w:szCs w:val="24"/>
        </w:rPr>
        <w:t>компонент</w:t>
      </w:r>
      <w:proofErr w:type="spellEnd"/>
    </w:p>
    <w:p w:rsidR="005A5F74" w:rsidRPr="005A5F74" w:rsidRDefault="005A5F74" w:rsidP="005A5F7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Основными воспитательными задачами являются: формирование чувства аккуратности, ответственности за полученный результат, стремления к завершению начатого дела.</w:t>
      </w: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 xml:space="preserve"> </w:t>
      </w: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>Воспитывать интерес к урокам математики.</w:t>
      </w:r>
    </w:p>
    <w:p w:rsidR="005A5F74" w:rsidRPr="005A5F74" w:rsidRDefault="005A5F74" w:rsidP="005A5F7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Коррекционно – развивающий компонент</w:t>
      </w:r>
    </w:p>
    <w:p w:rsidR="005A5F74" w:rsidRPr="005A5F74" w:rsidRDefault="005A5F74" w:rsidP="005A5F74">
      <w:pPr>
        <w:widowControl w:val="0"/>
        <w:tabs>
          <w:tab w:val="left" w:pos="170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</w:pPr>
      <w:r w:rsidRPr="005A5F74">
        <w:rPr>
          <w:rFonts w:ascii="Times New Roman" w:eastAsia="Calibri" w:hAnsi="Times New Roman" w:cs="Times New Roman"/>
          <w:kern w:val="1"/>
          <w:sz w:val="24"/>
          <w:szCs w:val="24"/>
          <w:lang w:val="ru-RU"/>
        </w:rPr>
        <w:t xml:space="preserve">            По причине снижения способности запоминать, недостаточного развития всех видов памяти на уроках активно будут использованы зрительные опорные карточки. Для компенсации нарушений представлений о натуральном виде чисел и о счетных операциях обучение будет проходить с опорой на предметно-практическую деятельность, с использование счетной линейки, цифрового ряда, цифрового домино, счетных палочек и других счетных материалов. Для усиления коррекционно-развивающей направленности курса в программу включены упражнения на выработку внимания, наблюдения, устного счёта; для коррекции мелкой моторики руки – различные задания графического характера.</w:t>
      </w:r>
    </w:p>
    <w:p w:rsidR="00DD3458" w:rsidRPr="005A5F74" w:rsidRDefault="00DD34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D3458" w:rsidRPr="0014284F" w:rsidRDefault="00DD3458">
      <w:pPr>
        <w:spacing w:after="0" w:line="264" w:lineRule="auto"/>
        <w:ind w:left="120"/>
        <w:jc w:val="both"/>
        <w:rPr>
          <w:lang w:val="ru-RU"/>
        </w:rPr>
      </w:pPr>
    </w:p>
    <w:p w:rsidR="00DD3458" w:rsidRPr="0014284F" w:rsidRDefault="00DD3458">
      <w:pPr>
        <w:rPr>
          <w:lang w:val="ru-RU"/>
        </w:rPr>
        <w:sectPr w:rsidR="00DD3458" w:rsidRPr="0014284F">
          <w:pgSz w:w="11906" w:h="16383"/>
          <w:pgMar w:top="1134" w:right="850" w:bottom="1134" w:left="1701" w:header="720" w:footer="720" w:gutter="0"/>
          <w:cols w:space="720"/>
        </w:sectPr>
      </w:pPr>
    </w:p>
    <w:p w:rsidR="00DD3458" w:rsidRPr="001847AD" w:rsidRDefault="0014284F" w:rsidP="001847AD">
      <w:pPr>
        <w:spacing w:after="0"/>
        <w:ind w:left="120"/>
        <w:rPr>
          <w:lang w:val="ru-RU"/>
        </w:rPr>
      </w:pPr>
      <w:bookmarkStart w:id="8" w:name="block-40393173"/>
      <w:bookmarkEnd w:id="7"/>
      <w:r w:rsidRPr="001428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2637"/>
        <w:gridCol w:w="2268"/>
      </w:tblGrid>
      <w:tr w:rsidR="00DD3458" w:rsidTr="001847AD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4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6013" w:type="dxa"/>
            <w:gridSpan w:val="3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3458" w:rsidRDefault="00DD3458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3458" w:rsidRDefault="00DD3458"/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Pr="00EC7220" w:rsidRDefault="00DD345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Pr="00B659A0" w:rsidRDefault="00B659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46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/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 w:rsidP="005A5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RPr="00B6593A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8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847AD">
        <w:trPr>
          <w:trHeight w:val="144"/>
          <w:tblCellSpacing w:w="20" w:type="nil"/>
        </w:trPr>
        <w:tc>
          <w:tcPr>
            <w:tcW w:w="13992" w:type="dxa"/>
            <w:gridSpan w:val="6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DD345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1847AD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DD3458" w:rsidTr="001B6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3458" w:rsidRPr="0014284F" w:rsidRDefault="0014284F">
            <w:pPr>
              <w:spacing w:after="0"/>
              <w:ind w:left="135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3458" w:rsidRDefault="0014284F" w:rsidP="001B6DAA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5F7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1B6DA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7" w:type="dxa"/>
            <w:tcMar>
              <w:top w:w="50" w:type="dxa"/>
              <w:left w:w="100" w:type="dxa"/>
            </w:tcMar>
            <w:vAlign w:val="center"/>
          </w:tcPr>
          <w:p w:rsidR="00DD3458" w:rsidRDefault="001428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D3458" w:rsidRDefault="00DD3458"/>
        </w:tc>
      </w:tr>
    </w:tbl>
    <w:p w:rsidR="00DD3458" w:rsidRDefault="00DD3458">
      <w:pPr>
        <w:sectPr w:rsidR="00DD3458" w:rsidSect="001847AD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DD3458" w:rsidRDefault="0014284F">
      <w:pPr>
        <w:spacing w:after="0"/>
        <w:ind w:left="120"/>
      </w:pPr>
      <w:r w:rsidRPr="005A5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9" w:name="block-40393174"/>
      <w:bookmarkEnd w:id="8"/>
      <w:r w:rsidRPr="0014284F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tbl>
      <w:tblPr>
        <w:tblW w:w="1503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72"/>
        <w:gridCol w:w="928"/>
        <w:gridCol w:w="1062"/>
        <w:gridCol w:w="1062"/>
        <w:gridCol w:w="1062"/>
        <w:gridCol w:w="1017"/>
        <w:gridCol w:w="1636"/>
        <w:gridCol w:w="1636"/>
      </w:tblGrid>
      <w:tr w:rsidR="00554A70" w:rsidRPr="00B6593A" w:rsidTr="00554A70">
        <w:trPr>
          <w:trHeight w:val="13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5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Default="00554A70" w:rsidP="001847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554A70">
            <w:pPr>
              <w:spacing w:after="0"/>
              <w:rPr>
                <w:lang w:val="ru-RU"/>
              </w:rPr>
            </w:pP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ные</w:t>
            </w:r>
            <w:proofErr w:type="spellEnd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цифро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вые </w:t>
            </w:r>
            <w:proofErr w:type="spellStart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льные</w:t>
            </w:r>
            <w:proofErr w:type="spellEnd"/>
            <w:r w:rsidRPr="00554A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ресурсы </w:t>
            </w:r>
          </w:p>
        </w:tc>
        <w:tc>
          <w:tcPr>
            <w:tcW w:w="1636" w:type="dxa"/>
          </w:tcPr>
          <w:p w:rsidR="00554A70" w:rsidRPr="00554A70" w:rsidRDefault="00554A70" w:rsidP="00554A7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Pr="00554A70" w:rsidRDefault="00554A70">
            <w:pPr>
              <w:rPr>
                <w:lang w:val="ru-RU"/>
              </w:rPr>
            </w:pPr>
          </w:p>
        </w:tc>
        <w:tc>
          <w:tcPr>
            <w:tcW w:w="59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Pr="00554A70" w:rsidRDefault="00554A70">
            <w:pPr>
              <w:rPr>
                <w:lang w:val="ru-RU"/>
              </w:rPr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4A70" w:rsidRDefault="00554A70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1847AD">
            <w:pPr>
              <w:spacing w:after="0"/>
              <w:ind w:left="42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4A70" w:rsidRPr="001847AD" w:rsidRDefault="00554A70" w:rsidP="00554A7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554A70" w:rsidRPr="00554A70" w:rsidRDefault="00554A70" w:rsidP="001847A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17" w:type="dxa"/>
            <w:tcBorders>
              <w:top w:val="nil"/>
            </w:tcBorders>
          </w:tcPr>
          <w:p w:rsidR="00554A70" w:rsidRPr="00554A70" w:rsidRDefault="00554A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A70" w:rsidRDefault="00554A70"/>
        </w:tc>
        <w:tc>
          <w:tcPr>
            <w:tcW w:w="1636" w:type="dxa"/>
            <w:tcBorders>
              <w:top w:val="nil"/>
            </w:tcBorders>
          </w:tcPr>
          <w:p w:rsidR="00554A70" w:rsidRPr="00554A70" w:rsidRDefault="00554A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4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EC7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Знаки сравнения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Число и цифра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6.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Увеличение, уменьшение числа на одну или несколько единиц.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Числа 6 и 7. Цифра 7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2F6549" w:rsidRDefault="00554A70">
            <w:pPr>
              <w:spacing w:after="0"/>
              <w:rPr>
                <w:lang w:val="ru-RU"/>
              </w:rPr>
            </w:pPr>
            <w:r w:rsidRPr="002F654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 w:rsidP="00A076FA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 w:rsidRPr="00917EF1">
              <w:rPr>
                <w:rFonts w:ascii="Times New Roman" w:hAnsi="Times New Roman"/>
                <w:color w:val="000000"/>
                <w:sz w:val="24"/>
                <w:lang w:val="ru-RU"/>
              </w:rPr>
              <w:t>Числа 8 и 9. Цифра 8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076FA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Числа 8 и 9. Цифра 8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076FA" w:rsidRDefault="00554A70">
            <w:pPr>
              <w:spacing w:after="0"/>
              <w:rPr>
                <w:lang w:val="ru-RU"/>
              </w:rPr>
            </w:pPr>
            <w:r w:rsidRPr="00A076F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 как результат измерения. Чи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 8 и 9.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Цифра 9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2719AF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и цифра 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10.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7275DB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Число 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Состав числа 10.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сантиметр. Сантиметр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длины отрезка.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4D6D9F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результата увеличения на несколько единиц.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□ + 1 + 1, □ - 1 - 1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Дополнение до 10.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Дополнение до 10. Запись действия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текстовой задачи по образцу.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Задача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текстовой задачи по образцу.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Задача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BF556E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 w:rsidRPr="00727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Изображние</w:t>
            </w:r>
            <w:proofErr w:type="spellEnd"/>
            <w:r w:rsidRPr="00727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ломаной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7275DB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 w:rsidP="00B659A0">
            <w:pPr>
              <w:spacing w:after="0"/>
              <w:ind w:right="-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7275DB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lang w:val="ru-RU"/>
              </w:rPr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7275DB" w:rsidRDefault="00554A70">
            <w:pPr>
              <w:spacing w:after="0"/>
              <w:rPr>
                <w:lang w:val="ru-RU"/>
              </w:rPr>
            </w:pP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 w:rsidRPr="007275D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8 - □, 9 -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BF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Литр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неизвестного уменьшаемого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на нахождение неизвестного вычитаемого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Килограмм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917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упорядочение чисел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2719AF">
            <w:pPr>
              <w:spacing w:after="0"/>
              <w:ind w:right="-12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Дециметр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10 + 7. 17 - 7. 17 - 10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8503C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A8503C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rPr>
                <w:lang w:val="ru-RU"/>
              </w:rPr>
            </w:pPr>
            <w:r w:rsidRPr="00A8503C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A8503C" w:rsidRDefault="00554A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4D6D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модели и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CF00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B659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554A70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2719AF">
            <w:pPr>
              <w:spacing w:after="0"/>
              <w:ind w:right="-12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B659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BF556E" w:rsidRDefault="00554A70" w:rsidP="00B659A0">
            <w:pPr>
              <w:spacing w:after="0"/>
              <w:ind w:right="-124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  <w:jc w:val="center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Default="00554A70">
            <w:pPr>
              <w:spacing w:after="0"/>
              <w:ind w:left="135"/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1847AD" w:rsidTr="00554A70">
        <w:trPr>
          <w:trHeight w:val="13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4A70" w:rsidRPr="004D6D9F" w:rsidRDefault="00554A70" w:rsidP="004D6D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972" w:type="dxa"/>
            <w:tcMar>
              <w:top w:w="50" w:type="dxa"/>
              <w:left w:w="100" w:type="dxa"/>
            </w:tcMar>
            <w:vAlign w:val="center"/>
          </w:tcPr>
          <w:p w:rsidR="00554A70" w:rsidRPr="0014284F" w:rsidRDefault="00554A70" w:rsidP="00B659A0">
            <w:pPr>
              <w:spacing w:after="0"/>
              <w:ind w:right="-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вычитание </w:t>
            </w: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20. Что узнали. </w:t>
            </w:r>
            <w:r w:rsidRPr="001847AD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  <w:r w:rsidRPr="001428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47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17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D1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  <w:tc>
          <w:tcPr>
            <w:tcW w:w="1636" w:type="dxa"/>
          </w:tcPr>
          <w:p w:rsidR="00554A70" w:rsidRPr="003D141F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4A70" w:rsidRPr="001847AD" w:rsidTr="00554A70">
        <w:trPr>
          <w:trHeight w:val="134"/>
          <w:tblCellSpacing w:w="20" w:type="nil"/>
        </w:trPr>
        <w:tc>
          <w:tcPr>
            <w:tcW w:w="6635" w:type="dxa"/>
            <w:gridSpan w:val="2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B65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9" w:type="dxa"/>
            <w:gridSpan w:val="2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</w:tcPr>
          <w:p w:rsidR="00554A70" w:rsidRPr="001847AD" w:rsidRDefault="00554A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D3458" w:rsidRDefault="00DD3458">
      <w:pPr>
        <w:rPr>
          <w:lang w:val="ru-RU"/>
        </w:rPr>
      </w:pPr>
    </w:p>
    <w:p w:rsidR="008D5703" w:rsidRDefault="008D5703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Default="00554A70">
      <w:pPr>
        <w:rPr>
          <w:lang w:val="ru-RU"/>
        </w:rPr>
      </w:pP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МИНИСТЕРСТВО ПРОСВЕЩЕНИЯ РОССИЙСКОЙ ФЕДЕРАЦИИ</w:t>
      </w: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554A70" w:rsidRPr="00554A70" w:rsidRDefault="00554A70" w:rsidP="00554A70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554A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554A70" w:rsidRPr="00554A70" w:rsidRDefault="00554A70" w:rsidP="00554A70">
      <w:pPr>
        <w:tabs>
          <w:tab w:val="center" w:pos="4737"/>
          <w:tab w:val="left" w:pos="7245"/>
        </w:tabs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4A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(МБОУ СОШ с. Бай-Хаак)</w:t>
      </w:r>
    </w:p>
    <w:p w:rsidR="00554A70" w:rsidRPr="00554A70" w:rsidRDefault="00554A70" w:rsidP="00554A70">
      <w:pPr>
        <w:spacing w:after="0"/>
        <w:ind w:left="120"/>
        <w:rPr>
          <w:lang w:val="ru-RU"/>
        </w:rPr>
      </w:pPr>
    </w:p>
    <w:tbl>
      <w:tblPr>
        <w:tblW w:w="13463" w:type="dxa"/>
        <w:jc w:val="center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554A70" w:rsidRPr="00281864" w:rsidTr="002719AF">
        <w:trPr>
          <w:jc w:val="center"/>
        </w:trPr>
        <w:tc>
          <w:tcPr>
            <w:tcW w:w="4961" w:type="dxa"/>
          </w:tcPr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____Кондрашова И.А. 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 </w:t>
            </w:r>
          </w:p>
        </w:tc>
        <w:tc>
          <w:tcPr>
            <w:tcW w:w="5387" w:type="dxa"/>
          </w:tcPr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554A70" w:rsidRPr="00554A70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554A7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 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 г.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№ 198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28.08.2025г.</w:t>
            </w:r>
          </w:p>
          <w:p w:rsidR="00554A70" w:rsidRPr="00913DBA" w:rsidRDefault="00554A70" w:rsidP="002719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D5703" w:rsidRDefault="008D5703" w:rsidP="008D570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8D5703" w:rsidRDefault="008D5703" w:rsidP="008D570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ОВЗ (НОДА вариант 7.2)</w:t>
      </w:r>
    </w:p>
    <w:p w:rsidR="008D5703" w:rsidRPr="00554A70" w:rsidRDefault="008D5703" w:rsidP="00554A70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учебного предмета «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Математика»для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</w:t>
      </w:r>
      <w:r w:rsidR="005521D3">
        <w:rPr>
          <w:rFonts w:ascii="Times New Roman" w:hAnsi="Times New Roman"/>
          <w:color w:val="000000"/>
          <w:sz w:val="28"/>
          <w:lang w:val="ru-RU"/>
        </w:rPr>
        <w:t>3 «в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</w:p>
    <w:p w:rsidR="00554A70" w:rsidRDefault="005521D3" w:rsidP="00554A70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Оюн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Кристины</w:t>
      </w:r>
      <w:r w:rsidR="008D5703">
        <w:rPr>
          <w:rFonts w:ascii="Times New Roman" w:hAnsi="Times New Roman"/>
          <w:color w:val="000000"/>
          <w:sz w:val="28"/>
          <w:lang w:val="ru-RU"/>
        </w:rPr>
        <w:t xml:space="preserve"> (индивидуальное обучение на дому)</w:t>
      </w:r>
      <w:r w:rsidR="00554A70" w:rsidRPr="00554A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54A70">
        <w:rPr>
          <w:rFonts w:ascii="Times New Roman" w:hAnsi="Times New Roman"/>
          <w:color w:val="000000"/>
          <w:sz w:val="28"/>
          <w:lang w:val="ru-RU"/>
        </w:rPr>
        <w:t xml:space="preserve">на 2025-2026 учебный год </w:t>
      </w:r>
    </w:p>
    <w:p w:rsidR="00554A70" w:rsidRP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554A70">
        <w:rPr>
          <w:rFonts w:ascii="Times New Roman" w:hAnsi="Times New Roman" w:cs="Times New Roman"/>
          <w:sz w:val="28"/>
          <w:szCs w:val="28"/>
          <w:lang w:val="ru-RU"/>
        </w:rPr>
        <w:t xml:space="preserve"> (разработано на основе учебника </w:t>
      </w:r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Математика: Моро М.И., </w:t>
      </w:r>
      <w:proofErr w:type="spellStart"/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Бантова</w:t>
      </w:r>
      <w:proofErr w:type="spellEnd"/>
      <w:r w:rsidRPr="00554A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М.А., Бельтюкова Г.В.; </w:t>
      </w:r>
    </w:p>
    <w:p w:rsidR="00554A70" w:rsidRDefault="00554A70" w:rsidP="00554A70">
      <w:pPr>
        <w:spacing w:after="0"/>
        <w:ind w:left="12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Просвещение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2024)</w:t>
      </w:r>
    </w:p>
    <w:tbl>
      <w:tblPr>
        <w:tblStyle w:val="ac"/>
        <w:tblW w:w="5386" w:type="dxa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554A70" w:rsidRPr="00B6593A" w:rsidTr="00554A70">
        <w:tc>
          <w:tcPr>
            <w:tcW w:w="5386" w:type="dxa"/>
          </w:tcPr>
          <w:p w:rsidR="00554A70" w:rsidRPr="00554A70" w:rsidRDefault="005521D3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Учитель: Кондрашова Ирина Алексеевна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Категория: первая</w:t>
            </w:r>
          </w:p>
          <w:p w:rsidR="00554A70" w:rsidRPr="00554A70" w:rsidRDefault="005521D3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Стаж работы: 10</w:t>
            </w:r>
            <w:bookmarkStart w:id="10" w:name="_GoBack"/>
            <w:bookmarkEnd w:id="10"/>
            <w:r w:rsidR="00554A70"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неделю: </w:t>
            </w:r>
            <w:r w:rsidR="00917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в год: </w:t>
            </w:r>
            <w:r w:rsidR="00917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 часов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обучения: базовый</w:t>
            </w:r>
          </w:p>
          <w:p w:rsidR="00554A70" w:rsidRPr="00554A70" w:rsidRDefault="00554A70" w:rsidP="002719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4A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Уровень образования: начальное общее 1-4 классы</w:t>
            </w:r>
          </w:p>
        </w:tc>
      </w:tr>
    </w:tbl>
    <w:p w:rsidR="008D5703" w:rsidRPr="001847AD" w:rsidRDefault="008D5703" w:rsidP="00554A70">
      <w:pPr>
        <w:jc w:val="center"/>
        <w:rPr>
          <w:lang w:val="ru-RU"/>
        </w:rPr>
        <w:sectPr w:rsidR="008D5703" w:rsidRPr="001847AD" w:rsidSect="00554A70">
          <w:pgSz w:w="16383" w:h="11906" w:orient="landscape"/>
          <w:pgMar w:top="1134" w:right="850" w:bottom="567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Бай-Хаак</w:t>
      </w:r>
      <w:r w:rsidR="00917EF1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  <w:lang w:val="ru-RU"/>
        </w:rPr>
        <w:t xml:space="preserve"> 202</w:t>
      </w:r>
      <w:r w:rsidR="00554A7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DD3458" w:rsidRPr="001847AD" w:rsidRDefault="0014284F">
      <w:pPr>
        <w:spacing w:after="0"/>
        <w:ind w:left="120"/>
        <w:rPr>
          <w:lang w:val="ru-RU"/>
        </w:rPr>
      </w:pPr>
      <w:bookmarkStart w:id="11" w:name="block-40393177"/>
      <w:bookmarkEnd w:id="9"/>
      <w:r w:rsidRPr="001847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D3458" w:rsidRPr="008D5703" w:rsidRDefault="0014284F">
      <w:pPr>
        <w:spacing w:after="0" w:line="480" w:lineRule="auto"/>
        <w:ind w:left="120"/>
        <w:rPr>
          <w:lang w:val="ru-RU"/>
        </w:rPr>
      </w:pPr>
      <w:r w:rsidRPr="008D57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D3458" w:rsidRPr="00CD7B5E" w:rsidRDefault="002719AF" w:rsidP="00CD7B5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D7B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</w:p>
    <w:p w:rsidR="00DD3458" w:rsidRPr="008D5703" w:rsidRDefault="00DD3458">
      <w:pPr>
        <w:spacing w:after="0"/>
        <w:ind w:left="120"/>
        <w:rPr>
          <w:lang w:val="ru-RU"/>
        </w:rPr>
      </w:pPr>
    </w:p>
    <w:p w:rsidR="00DD3458" w:rsidRPr="008D5703" w:rsidRDefault="0014284F">
      <w:pPr>
        <w:spacing w:after="0" w:line="480" w:lineRule="auto"/>
        <w:ind w:left="120"/>
        <w:rPr>
          <w:lang w:val="ru-RU"/>
        </w:rPr>
      </w:pPr>
      <w:r w:rsidRPr="008D57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3458" w:rsidRPr="00CD7B5E" w:rsidRDefault="00CD7B5E" w:rsidP="00CD7B5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CD7B5E">
        <w:rPr>
          <w:rFonts w:ascii="Times New Roman" w:hAnsi="Times New Roman" w:cs="Times New Roman"/>
          <w:color w:val="001A34"/>
          <w:sz w:val="28"/>
          <w:szCs w:val="28"/>
          <w:shd w:val="clear" w:color="auto" w:fill="FFFFFF"/>
          <w:lang w:val="ru-RU"/>
        </w:rPr>
        <w:t>Поурочные методические разработки по учебнику М.И. Моро и др. «Математика. 1 класс» УМК «Школа России» (М.: Просвещение)</w:t>
      </w:r>
    </w:p>
    <w:p w:rsidR="00DD3458" w:rsidRPr="008D5703" w:rsidRDefault="00DD3458">
      <w:pPr>
        <w:spacing w:after="0"/>
        <w:ind w:left="120"/>
        <w:rPr>
          <w:lang w:val="ru-RU"/>
        </w:rPr>
      </w:pPr>
    </w:p>
    <w:p w:rsidR="00DD3458" w:rsidRDefault="0014284F" w:rsidP="00CD7B5E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428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719AF" w:rsidRPr="002719AF" w:rsidRDefault="002719AF">
      <w:pPr>
        <w:spacing w:after="0" w:line="480" w:lineRule="auto"/>
        <w:ind w:left="120"/>
        <w:rPr>
          <w:lang w:val="ru-RU"/>
        </w:rPr>
      </w:pPr>
      <w:proofErr w:type="spellStart"/>
      <w:r w:rsidRPr="002719AF">
        <w:rPr>
          <w:rFonts w:ascii="Times New Roman" w:hAnsi="Times New Roman"/>
          <w:color w:val="000000"/>
          <w:sz w:val="28"/>
          <w:lang w:val="ru-RU"/>
        </w:rPr>
        <w:t>Учи.ру</w:t>
      </w:r>
      <w:bookmarkEnd w:id="11"/>
      <w:proofErr w:type="spellEnd"/>
    </w:p>
    <w:sectPr w:rsidR="002719AF" w:rsidRPr="002719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E2E"/>
    <w:multiLevelType w:val="multilevel"/>
    <w:tmpl w:val="23B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F87"/>
    <w:multiLevelType w:val="multilevel"/>
    <w:tmpl w:val="D6DC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F5777"/>
    <w:multiLevelType w:val="hybridMultilevel"/>
    <w:tmpl w:val="569A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626F"/>
    <w:multiLevelType w:val="multilevel"/>
    <w:tmpl w:val="053A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0058"/>
    <w:multiLevelType w:val="multilevel"/>
    <w:tmpl w:val="AA2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03DFC"/>
    <w:multiLevelType w:val="multilevel"/>
    <w:tmpl w:val="592A2C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87EB0"/>
    <w:multiLevelType w:val="multilevel"/>
    <w:tmpl w:val="E4E0FC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5267B4"/>
    <w:multiLevelType w:val="multilevel"/>
    <w:tmpl w:val="841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24CA0"/>
    <w:multiLevelType w:val="multilevel"/>
    <w:tmpl w:val="BBD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34784"/>
    <w:multiLevelType w:val="multilevel"/>
    <w:tmpl w:val="9D6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F74A4"/>
    <w:multiLevelType w:val="multilevel"/>
    <w:tmpl w:val="3688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157F5"/>
    <w:multiLevelType w:val="multilevel"/>
    <w:tmpl w:val="551C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9761D"/>
    <w:multiLevelType w:val="multilevel"/>
    <w:tmpl w:val="F8E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168B1"/>
    <w:multiLevelType w:val="multilevel"/>
    <w:tmpl w:val="500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41AFF"/>
    <w:multiLevelType w:val="multilevel"/>
    <w:tmpl w:val="B4A2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3458"/>
    <w:rsid w:val="000318A4"/>
    <w:rsid w:val="000A3661"/>
    <w:rsid w:val="0014284F"/>
    <w:rsid w:val="001847AD"/>
    <w:rsid w:val="001B6DAA"/>
    <w:rsid w:val="002719AF"/>
    <w:rsid w:val="002F6549"/>
    <w:rsid w:val="00333DBE"/>
    <w:rsid w:val="004D6D9F"/>
    <w:rsid w:val="005521D3"/>
    <w:rsid w:val="00554A70"/>
    <w:rsid w:val="005A5F74"/>
    <w:rsid w:val="005F18B8"/>
    <w:rsid w:val="007275DB"/>
    <w:rsid w:val="008D5703"/>
    <w:rsid w:val="00917EF1"/>
    <w:rsid w:val="00A076FA"/>
    <w:rsid w:val="00A8503C"/>
    <w:rsid w:val="00AE3E3F"/>
    <w:rsid w:val="00B6593A"/>
    <w:rsid w:val="00B659A0"/>
    <w:rsid w:val="00BF556E"/>
    <w:rsid w:val="00CD7B5E"/>
    <w:rsid w:val="00CF0091"/>
    <w:rsid w:val="00DD3458"/>
    <w:rsid w:val="00E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9580"/>
  <w15:docId w15:val="{42A6665E-5359-4B0B-AEC8-CD8A553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4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4943</Words>
  <Characters>28178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15</cp:revision>
  <cp:lastPrinted>2025-10-10T13:17:00Z</cp:lastPrinted>
  <dcterms:created xsi:type="dcterms:W3CDTF">2024-09-09T05:47:00Z</dcterms:created>
  <dcterms:modified xsi:type="dcterms:W3CDTF">2025-10-10T13:23:00Z</dcterms:modified>
</cp:coreProperties>
</file>