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68" w:rsidRPr="00737968" w:rsidRDefault="00737968" w:rsidP="00737968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737968">
        <w:rPr>
          <w:rFonts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737968" w:rsidRPr="00737968" w:rsidRDefault="00737968" w:rsidP="00737968">
      <w:pPr>
        <w:spacing w:line="360" w:lineRule="auto"/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Министерство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образования</w:t>
      </w:r>
      <w:proofErr w:type="spellEnd"/>
      <w:r w:rsidRPr="00737968">
        <w:rPr>
          <w:rFonts w:cs="Times New Roman"/>
          <w:sz w:val="28"/>
          <w:szCs w:val="28"/>
        </w:rPr>
        <w:t xml:space="preserve"> и </w:t>
      </w:r>
      <w:proofErr w:type="spellStart"/>
      <w:r w:rsidRPr="00737968">
        <w:rPr>
          <w:rFonts w:cs="Times New Roman"/>
          <w:sz w:val="28"/>
          <w:szCs w:val="28"/>
        </w:rPr>
        <w:t>науки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Республики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Тыва</w:t>
      </w:r>
      <w:proofErr w:type="spellEnd"/>
    </w:p>
    <w:p w:rsidR="00737968" w:rsidRPr="00737968" w:rsidRDefault="00737968" w:rsidP="00737968">
      <w:pPr>
        <w:spacing w:line="360" w:lineRule="auto"/>
        <w:jc w:val="center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МКУ </w:t>
      </w:r>
      <w:proofErr w:type="spellStart"/>
      <w:r w:rsidRPr="00737968">
        <w:rPr>
          <w:rFonts w:cs="Times New Roman"/>
          <w:sz w:val="28"/>
          <w:szCs w:val="28"/>
        </w:rPr>
        <w:t>Управление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образования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Администрации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Тандинского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кожууна</w:t>
      </w:r>
      <w:proofErr w:type="spellEnd"/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Муниципальное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бюджетное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общеобразовательное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учреждение</w:t>
      </w:r>
      <w:proofErr w:type="spellEnd"/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Средняя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общеобразовательная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школа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села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Бай-Хаак</w:t>
      </w:r>
      <w:proofErr w:type="spellEnd"/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Тандинского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кожууна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Республики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Тыва</w:t>
      </w:r>
      <w:proofErr w:type="spellEnd"/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(МБОУ СОШ с. </w:t>
      </w:r>
      <w:proofErr w:type="spellStart"/>
      <w:r w:rsidRPr="00737968">
        <w:rPr>
          <w:rFonts w:cs="Times New Roman"/>
          <w:sz w:val="28"/>
          <w:szCs w:val="28"/>
        </w:rPr>
        <w:t>Бай-Хаак</w:t>
      </w:r>
      <w:proofErr w:type="spellEnd"/>
      <w:r w:rsidRPr="00737968">
        <w:rPr>
          <w:rFonts w:cs="Times New Roman"/>
          <w:sz w:val="28"/>
          <w:szCs w:val="28"/>
        </w:rPr>
        <w:t>)</w:t>
      </w:r>
    </w:p>
    <w:p w:rsidR="00737968" w:rsidRDefault="00737968" w:rsidP="00737968">
      <w:pPr>
        <w:jc w:val="center"/>
        <w:rPr>
          <w:rFonts w:cs="Times New Roman"/>
          <w:sz w:val="28"/>
          <w:szCs w:val="28"/>
          <w:lang w:val="ru-RU"/>
        </w:rPr>
      </w:pP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  <w:lang w:val="ru-RU"/>
        </w:rPr>
      </w:pPr>
    </w:p>
    <w:tbl>
      <w:tblPr>
        <w:tblStyle w:val="aa"/>
        <w:tblW w:w="121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2"/>
        <w:gridCol w:w="4205"/>
      </w:tblGrid>
      <w:tr w:rsidR="00737968" w:rsidRPr="00737968" w:rsidTr="00737968">
        <w:tc>
          <w:tcPr>
            <w:tcW w:w="3686" w:type="dxa"/>
          </w:tcPr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r w:rsidRPr="00737968"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737968" w:rsidRPr="00737968" w:rsidRDefault="00F82CF7" w:rsidP="00E40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  <w:lang w:val="ru-RU"/>
              </w:rPr>
              <w:t>Н</w:t>
            </w:r>
            <w:r w:rsidR="00737968" w:rsidRPr="00737968">
              <w:rPr>
                <w:rFonts w:ascii="Times New Roman" w:hAnsi="Times New Roman" w:cs="Times New Roman"/>
                <w:caps w:val="0"/>
              </w:rPr>
              <w:t xml:space="preserve">а </w:t>
            </w:r>
            <w:proofErr w:type="spellStart"/>
            <w:r w:rsidR="00737968" w:rsidRPr="00737968">
              <w:rPr>
                <w:rFonts w:ascii="Times New Roman" w:hAnsi="Times New Roman" w:cs="Times New Roman"/>
                <w:caps w:val="0"/>
              </w:rPr>
              <w:t>заседании</w:t>
            </w:r>
            <w:proofErr w:type="spellEnd"/>
            <w:r w:rsidR="00737968" w:rsidRPr="00737968">
              <w:rPr>
                <w:rFonts w:ascii="Times New Roman" w:hAnsi="Times New Roman" w:cs="Times New Roman"/>
              </w:rPr>
              <w:t xml:space="preserve"> ШМО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37968">
              <w:rPr>
                <w:rFonts w:ascii="Times New Roman" w:hAnsi="Times New Roman" w:cs="Times New Roman"/>
              </w:rPr>
              <w:t>______/</w:t>
            </w:r>
            <w:proofErr w:type="spellStart"/>
            <w:r w:rsidRPr="00737968">
              <w:rPr>
                <w:rFonts w:ascii="Times New Roman" w:hAnsi="Times New Roman" w:cs="Times New Roman"/>
              </w:rPr>
              <w:t>К</w:t>
            </w:r>
            <w:r w:rsidRPr="00737968">
              <w:rPr>
                <w:rFonts w:ascii="Times New Roman" w:hAnsi="Times New Roman" w:cs="Times New Roman"/>
                <w:caps w:val="0"/>
              </w:rPr>
              <w:t>ондрашова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И.А./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968">
              <w:rPr>
                <w:rFonts w:ascii="Times New Roman" w:hAnsi="Times New Roman" w:cs="Times New Roman"/>
              </w:rPr>
              <w:t>П</w:t>
            </w:r>
            <w:r w:rsidRPr="00737968">
              <w:rPr>
                <w:rFonts w:ascii="Times New Roman" w:hAnsi="Times New Roman" w:cs="Times New Roman"/>
                <w:caps w:val="0"/>
              </w:rPr>
              <w:t>ротокол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№1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r w:rsidRPr="007379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968">
              <w:rPr>
                <w:rFonts w:ascii="Times New Roman" w:hAnsi="Times New Roman" w:cs="Times New Roman"/>
                <w:caps w:val="0"/>
              </w:rPr>
              <w:t>от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«28»</w:t>
            </w:r>
            <w:r w:rsidRPr="00737968">
              <w:rPr>
                <w:rFonts w:ascii="Times New Roman" w:hAnsi="Times New Roman" w:cs="Times New Roman"/>
                <w:caps w:val="0"/>
              </w:rPr>
              <w:t>августа</w:t>
            </w:r>
            <w:r w:rsidRPr="00737968">
              <w:rPr>
                <w:rFonts w:ascii="Times New Roman" w:hAnsi="Times New Roman" w:cs="Times New Roman"/>
              </w:rPr>
              <w:t xml:space="preserve"> 2025</w:t>
            </w:r>
            <w:r w:rsidRPr="00737968">
              <w:rPr>
                <w:rFonts w:ascii="Times New Roman" w:hAnsi="Times New Roman" w:cs="Times New Roman"/>
                <w:caps w:val="0"/>
              </w:rPr>
              <w:t>г</w:t>
            </w:r>
            <w:r w:rsidRPr="00737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737968" w:rsidRPr="00737968" w:rsidRDefault="00737968" w:rsidP="00E4016B">
            <w:pPr>
              <w:ind w:left="-1099" w:firstLine="1099"/>
              <w:jc w:val="both"/>
              <w:rPr>
                <w:rFonts w:ascii="Times New Roman" w:hAnsi="Times New Roman" w:cs="Times New Roman"/>
              </w:rPr>
            </w:pPr>
            <w:r w:rsidRPr="00737968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737968" w:rsidRPr="00737968" w:rsidRDefault="00F82CF7" w:rsidP="00E40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  <w:lang w:val="ru-RU"/>
              </w:rPr>
              <w:t>З</w:t>
            </w:r>
            <w:proofErr w:type="spellStart"/>
            <w:r w:rsidR="00737968" w:rsidRPr="00737968">
              <w:rPr>
                <w:rFonts w:ascii="Times New Roman" w:hAnsi="Times New Roman" w:cs="Times New Roman"/>
                <w:caps w:val="0"/>
              </w:rPr>
              <w:t>аместителем</w:t>
            </w:r>
            <w:proofErr w:type="spellEnd"/>
            <w:r w:rsidR="00737968" w:rsidRPr="00737968">
              <w:rPr>
                <w:rFonts w:ascii="Times New Roman" w:hAnsi="Times New Roman" w:cs="Times New Roman"/>
                <w:caps w:val="0"/>
              </w:rPr>
              <w:t xml:space="preserve"> </w:t>
            </w:r>
            <w:proofErr w:type="spellStart"/>
            <w:r w:rsidR="00737968" w:rsidRPr="00737968">
              <w:rPr>
                <w:rFonts w:ascii="Times New Roman" w:hAnsi="Times New Roman" w:cs="Times New Roman"/>
                <w:caps w:val="0"/>
              </w:rPr>
              <w:t>директора</w:t>
            </w:r>
            <w:proofErr w:type="spellEnd"/>
            <w:r w:rsidR="00737968" w:rsidRPr="00737968">
              <w:rPr>
                <w:rFonts w:ascii="Times New Roman" w:hAnsi="Times New Roman" w:cs="Times New Roman"/>
                <w:caps w:val="0"/>
              </w:rPr>
              <w:t xml:space="preserve"> </w:t>
            </w:r>
            <w:proofErr w:type="spellStart"/>
            <w:r w:rsidR="00737968" w:rsidRPr="00737968">
              <w:rPr>
                <w:rFonts w:ascii="Times New Roman" w:hAnsi="Times New Roman" w:cs="Times New Roman"/>
                <w:caps w:val="0"/>
              </w:rPr>
              <w:t>по</w:t>
            </w:r>
            <w:proofErr w:type="spellEnd"/>
            <w:r w:rsidR="00737968" w:rsidRPr="00737968">
              <w:rPr>
                <w:rFonts w:ascii="Times New Roman" w:hAnsi="Times New Roman" w:cs="Times New Roman"/>
                <w:caps w:val="0"/>
              </w:rPr>
              <w:t xml:space="preserve"> </w:t>
            </w:r>
            <w:r w:rsidR="00737968" w:rsidRPr="00737968">
              <w:rPr>
                <w:rFonts w:ascii="Times New Roman" w:hAnsi="Times New Roman" w:cs="Times New Roman"/>
              </w:rPr>
              <w:t>УВР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37968">
              <w:rPr>
                <w:rFonts w:ascii="Times New Roman" w:hAnsi="Times New Roman" w:cs="Times New Roman"/>
              </w:rPr>
              <w:t>________/</w:t>
            </w:r>
            <w:proofErr w:type="spellStart"/>
            <w:r w:rsidRPr="00737968">
              <w:rPr>
                <w:rFonts w:ascii="Times New Roman" w:hAnsi="Times New Roman" w:cs="Times New Roman"/>
              </w:rPr>
              <w:t>О</w:t>
            </w:r>
            <w:r w:rsidRPr="00737968">
              <w:rPr>
                <w:rFonts w:ascii="Times New Roman" w:hAnsi="Times New Roman" w:cs="Times New Roman"/>
                <w:caps w:val="0"/>
              </w:rPr>
              <w:t>юн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С.В./ 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968">
              <w:rPr>
                <w:rFonts w:ascii="Times New Roman" w:hAnsi="Times New Roman" w:cs="Times New Roman"/>
                <w:caps w:val="0"/>
              </w:rPr>
              <w:t>от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«28»</w:t>
            </w:r>
            <w:r w:rsidRPr="00737968">
              <w:rPr>
                <w:rFonts w:ascii="Times New Roman" w:hAnsi="Times New Roman" w:cs="Times New Roman"/>
                <w:caps w:val="0"/>
              </w:rPr>
              <w:t>августа</w:t>
            </w:r>
            <w:r w:rsidRPr="00737968">
              <w:rPr>
                <w:rFonts w:ascii="Times New Roman" w:hAnsi="Times New Roman" w:cs="Times New Roman"/>
              </w:rPr>
              <w:t xml:space="preserve"> 2025</w:t>
            </w:r>
            <w:r w:rsidRPr="00737968">
              <w:rPr>
                <w:rFonts w:ascii="Times New Roman" w:hAnsi="Times New Roman" w:cs="Times New Roman"/>
                <w:caps w:val="0"/>
              </w:rPr>
              <w:t>г</w:t>
            </w:r>
            <w:r w:rsidRPr="00737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</w:tcPr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r w:rsidRPr="00737968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968">
              <w:rPr>
                <w:rFonts w:ascii="Times New Roman" w:hAnsi="Times New Roman" w:cs="Times New Roman"/>
              </w:rPr>
              <w:t>П</w:t>
            </w:r>
            <w:r w:rsidRPr="00737968">
              <w:rPr>
                <w:rFonts w:ascii="Times New Roman" w:hAnsi="Times New Roman" w:cs="Times New Roman"/>
                <w:caps w:val="0"/>
              </w:rPr>
              <w:t>риказом</w:t>
            </w:r>
            <w:proofErr w:type="spellEnd"/>
            <w:r w:rsidRPr="00737968">
              <w:rPr>
                <w:rFonts w:ascii="Times New Roman" w:hAnsi="Times New Roman" w:cs="Times New Roman"/>
                <w:caps w:val="0"/>
              </w:rPr>
              <w:t xml:space="preserve"> </w:t>
            </w:r>
            <w:r w:rsidRPr="00737968">
              <w:rPr>
                <w:rFonts w:ascii="Times New Roman" w:hAnsi="Times New Roman" w:cs="Times New Roman"/>
              </w:rPr>
              <w:t xml:space="preserve">«198» </w:t>
            </w:r>
          </w:p>
          <w:p w:rsidR="00737968" w:rsidRPr="00737968" w:rsidRDefault="00737968" w:rsidP="00E401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968">
              <w:rPr>
                <w:rFonts w:ascii="Times New Roman" w:hAnsi="Times New Roman" w:cs="Times New Roman"/>
                <w:caps w:val="0"/>
              </w:rPr>
              <w:t>от</w:t>
            </w:r>
            <w:proofErr w:type="spellEnd"/>
            <w:r w:rsidRPr="00737968">
              <w:rPr>
                <w:rFonts w:ascii="Times New Roman" w:hAnsi="Times New Roman" w:cs="Times New Roman"/>
              </w:rPr>
              <w:t xml:space="preserve"> «28»</w:t>
            </w:r>
            <w:r w:rsidRPr="00737968">
              <w:rPr>
                <w:rFonts w:ascii="Times New Roman" w:hAnsi="Times New Roman" w:cs="Times New Roman"/>
                <w:caps w:val="0"/>
              </w:rPr>
              <w:t>августа</w:t>
            </w:r>
            <w:r w:rsidRPr="00737968">
              <w:rPr>
                <w:rFonts w:ascii="Times New Roman" w:hAnsi="Times New Roman" w:cs="Times New Roman"/>
              </w:rPr>
              <w:t xml:space="preserve"> 2025</w:t>
            </w:r>
            <w:r w:rsidRPr="00737968">
              <w:rPr>
                <w:rFonts w:ascii="Times New Roman" w:hAnsi="Times New Roman" w:cs="Times New Roman"/>
                <w:caps w:val="0"/>
              </w:rPr>
              <w:t>г</w:t>
            </w:r>
            <w:r w:rsidRPr="00737968">
              <w:rPr>
                <w:rFonts w:ascii="Times New Roman" w:hAnsi="Times New Roman" w:cs="Times New Roman"/>
              </w:rPr>
              <w:t>.</w:t>
            </w:r>
          </w:p>
        </w:tc>
      </w:tr>
    </w:tbl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  <w:r w:rsidRPr="00737968">
        <w:rPr>
          <w:rFonts w:cs="Times New Roman"/>
          <w:b/>
          <w:bCs/>
          <w:sz w:val="28"/>
          <w:szCs w:val="28"/>
        </w:rPr>
        <w:t>РАБОЧАЯ ПРОГРАММА</w:t>
      </w:r>
    </w:p>
    <w:p w:rsidR="00737968" w:rsidRPr="00737968" w:rsidRDefault="00737968" w:rsidP="00737968">
      <w:pPr>
        <w:jc w:val="center"/>
        <w:rPr>
          <w:rFonts w:cs="Times New Roman"/>
          <w:b/>
          <w:bCs/>
          <w:sz w:val="28"/>
          <w:szCs w:val="28"/>
        </w:rPr>
      </w:pPr>
      <w:r w:rsidRPr="00737968">
        <w:rPr>
          <w:rFonts w:cs="Times New Roman"/>
          <w:b/>
          <w:bCs/>
          <w:sz w:val="28"/>
          <w:szCs w:val="28"/>
        </w:rPr>
        <w:t xml:space="preserve">ФГОС ОВЗ (НОДА </w:t>
      </w:r>
      <w:proofErr w:type="spellStart"/>
      <w:r w:rsidRPr="00737968">
        <w:rPr>
          <w:rFonts w:cs="Times New Roman"/>
          <w:b/>
          <w:bCs/>
          <w:sz w:val="28"/>
          <w:szCs w:val="28"/>
        </w:rPr>
        <w:t>вариант</w:t>
      </w:r>
      <w:proofErr w:type="spellEnd"/>
      <w:r w:rsidRPr="00737968">
        <w:rPr>
          <w:rFonts w:cs="Times New Roman"/>
          <w:b/>
          <w:bCs/>
          <w:sz w:val="28"/>
          <w:szCs w:val="28"/>
        </w:rPr>
        <w:t xml:space="preserve"> 7.2) </w:t>
      </w: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по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учебному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предмету</w:t>
      </w:r>
      <w:proofErr w:type="spellEnd"/>
      <w:r w:rsidRPr="00737968"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  <w:lang w:val="ru-RU"/>
        </w:rPr>
        <w:t>Математика</w:t>
      </w:r>
      <w:r w:rsidRPr="00737968">
        <w:rPr>
          <w:rFonts w:cs="Times New Roman"/>
          <w:sz w:val="28"/>
          <w:szCs w:val="28"/>
        </w:rPr>
        <w:t>»</w:t>
      </w: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для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обучающегося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Биче-оол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Даваа</w:t>
      </w:r>
      <w:proofErr w:type="spellEnd"/>
      <w:r w:rsidRPr="00737968">
        <w:rPr>
          <w:rFonts w:cs="Times New Roman"/>
          <w:sz w:val="28"/>
          <w:szCs w:val="28"/>
        </w:rPr>
        <w:t xml:space="preserve"> (</w:t>
      </w:r>
      <w:proofErr w:type="spellStart"/>
      <w:r w:rsidRPr="00737968">
        <w:rPr>
          <w:rFonts w:cs="Times New Roman"/>
          <w:sz w:val="28"/>
          <w:szCs w:val="28"/>
        </w:rPr>
        <w:t>индивидуальное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обучение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на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дому</w:t>
      </w:r>
      <w:proofErr w:type="spellEnd"/>
      <w:r w:rsidRPr="00737968">
        <w:rPr>
          <w:rFonts w:cs="Times New Roman"/>
          <w:sz w:val="28"/>
          <w:szCs w:val="28"/>
        </w:rPr>
        <w:t xml:space="preserve">) </w:t>
      </w: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2 «б» </w:t>
      </w:r>
      <w:proofErr w:type="spellStart"/>
      <w:r w:rsidRPr="00737968">
        <w:rPr>
          <w:rFonts w:cs="Times New Roman"/>
          <w:sz w:val="28"/>
          <w:szCs w:val="28"/>
        </w:rPr>
        <w:t>класса</w:t>
      </w:r>
      <w:proofErr w:type="spellEnd"/>
      <w:r w:rsidRPr="00737968">
        <w:rPr>
          <w:rFonts w:cs="Times New Roman"/>
          <w:sz w:val="28"/>
          <w:szCs w:val="28"/>
        </w:rPr>
        <w:t xml:space="preserve"> (</w:t>
      </w:r>
      <w:proofErr w:type="spellStart"/>
      <w:r w:rsidRPr="00737968">
        <w:rPr>
          <w:rFonts w:cs="Times New Roman"/>
          <w:sz w:val="28"/>
          <w:szCs w:val="28"/>
        </w:rPr>
        <w:t>по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программе</w:t>
      </w:r>
      <w:proofErr w:type="spellEnd"/>
      <w:r w:rsidRPr="00737968">
        <w:rPr>
          <w:rFonts w:cs="Times New Roman"/>
          <w:sz w:val="28"/>
          <w:szCs w:val="28"/>
        </w:rPr>
        <w:t xml:space="preserve"> 1 </w:t>
      </w:r>
      <w:proofErr w:type="spellStart"/>
      <w:r w:rsidRPr="00737968">
        <w:rPr>
          <w:rFonts w:cs="Times New Roman"/>
          <w:sz w:val="28"/>
          <w:szCs w:val="28"/>
        </w:rPr>
        <w:t>класса</w:t>
      </w:r>
      <w:proofErr w:type="spellEnd"/>
      <w:r w:rsidRPr="00737968">
        <w:rPr>
          <w:rFonts w:cs="Times New Roman"/>
          <w:sz w:val="28"/>
          <w:szCs w:val="28"/>
        </w:rPr>
        <w:t>)</w:t>
      </w: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proofErr w:type="spellStart"/>
      <w:r w:rsidRPr="00737968">
        <w:rPr>
          <w:rFonts w:cs="Times New Roman"/>
          <w:sz w:val="28"/>
          <w:szCs w:val="28"/>
        </w:rPr>
        <w:t>на</w:t>
      </w:r>
      <w:proofErr w:type="spellEnd"/>
      <w:r w:rsidRPr="00737968">
        <w:rPr>
          <w:rFonts w:cs="Times New Roman"/>
          <w:sz w:val="28"/>
          <w:szCs w:val="28"/>
        </w:rPr>
        <w:t xml:space="preserve"> 2025-2026 </w:t>
      </w:r>
      <w:proofErr w:type="spellStart"/>
      <w:r w:rsidRPr="00737968">
        <w:rPr>
          <w:rFonts w:cs="Times New Roman"/>
          <w:sz w:val="28"/>
          <w:szCs w:val="28"/>
        </w:rPr>
        <w:t>учебный</w:t>
      </w:r>
      <w:proofErr w:type="spellEnd"/>
      <w:r w:rsidRPr="00737968">
        <w:rPr>
          <w:rFonts w:cs="Times New Roman"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sz w:val="28"/>
          <w:szCs w:val="28"/>
        </w:rPr>
        <w:t>год</w:t>
      </w:r>
      <w:proofErr w:type="spellEnd"/>
    </w:p>
    <w:p w:rsidR="00737968" w:rsidRPr="00737968" w:rsidRDefault="00737968" w:rsidP="00737968">
      <w:pPr>
        <w:ind w:left="8789"/>
        <w:jc w:val="both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jc w:val="both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                                   </w:t>
      </w:r>
    </w:p>
    <w:p w:rsidR="00737968" w:rsidRPr="00737968" w:rsidRDefault="00737968" w:rsidP="00737968">
      <w:pPr>
        <w:jc w:val="both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jc w:val="both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jc w:val="both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 </w:t>
      </w:r>
    </w:p>
    <w:p w:rsidR="00737968" w:rsidRPr="00737968" w:rsidRDefault="00737968" w:rsidP="00737968">
      <w:pPr>
        <w:jc w:val="both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jc w:val="center"/>
        <w:rPr>
          <w:rFonts w:cs="Times New Roman"/>
          <w:sz w:val="28"/>
          <w:szCs w:val="28"/>
        </w:rPr>
      </w:pPr>
      <w:r w:rsidRPr="00737968">
        <w:rPr>
          <w:rFonts w:cs="Times New Roman"/>
          <w:sz w:val="28"/>
          <w:szCs w:val="28"/>
        </w:rPr>
        <w:t xml:space="preserve">                                 </w:t>
      </w:r>
    </w:p>
    <w:p w:rsidR="00737968" w:rsidRPr="00737968" w:rsidRDefault="00737968" w:rsidP="00737968">
      <w:pPr>
        <w:ind w:firstLineChars="2126" w:firstLine="5953"/>
        <w:jc w:val="both"/>
        <w:rPr>
          <w:rFonts w:cs="Times New Roman"/>
          <w:sz w:val="28"/>
          <w:szCs w:val="28"/>
        </w:rPr>
      </w:pPr>
    </w:p>
    <w:p w:rsidR="00737968" w:rsidRPr="00737968" w:rsidRDefault="00737968" w:rsidP="00737968">
      <w:pPr>
        <w:ind w:firstLineChars="2126" w:firstLine="5953"/>
        <w:jc w:val="both"/>
        <w:rPr>
          <w:rFonts w:cs="Times New Roman"/>
          <w:sz w:val="28"/>
          <w:szCs w:val="28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sz w:val="28"/>
          <w:szCs w:val="28"/>
        </w:rPr>
        <w:t xml:space="preserve">                             </w:t>
      </w: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jc w:val="center"/>
        <w:rPr>
          <w:rFonts w:cs="Times New Roman"/>
          <w:sz w:val="28"/>
          <w:szCs w:val="28"/>
          <w:lang w:val="ru-RU"/>
        </w:rPr>
      </w:pPr>
      <w:proofErr w:type="spellStart"/>
      <w:r w:rsidRPr="00737968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ай</w:t>
      </w:r>
      <w:proofErr w:type="spellEnd"/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ru-RU"/>
        </w:rPr>
        <w:t>Х</w:t>
      </w:r>
      <w:proofErr w:type="spellStart"/>
      <w:r w:rsidRPr="00737968">
        <w:rPr>
          <w:rFonts w:cs="Times New Roman"/>
          <w:sz w:val="28"/>
          <w:szCs w:val="28"/>
        </w:rPr>
        <w:t>аак</w:t>
      </w:r>
      <w:proofErr w:type="spellEnd"/>
      <w:r>
        <w:rPr>
          <w:rFonts w:cs="Times New Roman"/>
          <w:sz w:val="28"/>
          <w:szCs w:val="28"/>
          <w:lang w:val="ru-RU"/>
        </w:rPr>
        <w:t>,</w:t>
      </w:r>
      <w:r w:rsidRPr="00737968">
        <w:rPr>
          <w:rFonts w:cs="Times New Roman"/>
          <w:sz w:val="28"/>
          <w:szCs w:val="28"/>
        </w:rPr>
        <w:t xml:space="preserve"> 2025 г.</w:t>
      </w: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737968" w:rsidRDefault="00737968" w:rsidP="00737968">
      <w:pPr>
        <w:rPr>
          <w:rFonts w:cs="Times New Roman"/>
          <w:sz w:val="28"/>
          <w:szCs w:val="28"/>
          <w:lang w:val="ru-RU"/>
        </w:rPr>
      </w:pPr>
    </w:p>
    <w:p w:rsidR="001D1C96" w:rsidRPr="00737968" w:rsidRDefault="00737968" w:rsidP="00737968">
      <w:pPr>
        <w:pStyle w:val="4"/>
        <w:ind w:left="0" w:right="13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1D1C96" w:rsidRPr="00737968" w:rsidRDefault="001D1C96" w:rsidP="00737968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sz w:val="28"/>
          <w:szCs w:val="28"/>
          <w:lang w:val="ru-RU"/>
        </w:rPr>
        <w:t xml:space="preserve">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ОВЗ, примерной адаптированной основной общеобразовательной программы начального общего образования обучающихся с ЗПР (вариант 7.2.). Программа отражает содержание обучения предмету «Математика» с учетом особых образовательных потребностей обучающихся с задержкой психического развития (ЗПР).  </w:t>
      </w:r>
    </w:p>
    <w:p w:rsidR="001D1C96" w:rsidRPr="00737968" w:rsidRDefault="001D1C96" w:rsidP="00737968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i/>
          <w:sz w:val="28"/>
          <w:szCs w:val="28"/>
          <w:lang w:val="ru-RU"/>
        </w:rPr>
        <w:t>Общей целью</w:t>
      </w:r>
      <w:r w:rsidRPr="00737968">
        <w:rPr>
          <w:rFonts w:cs="Times New Roman"/>
          <w:sz w:val="28"/>
          <w:szCs w:val="28"/>
          <w:lang w:val="ru-RU"/>
        </w:rPr>
        <w:t xml:space="preserve"> 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В соответствии с перечисленными трудностями и обозначенными во ФГОС НОО </w:t>
      </w:r>
      <w:proofErr w:type="gramStart"/>
      <w:r w:rsidRPr="00737968">
        <w:rPr>
          <w:rFonts w:cs="Times New Roman"/>
          <w:sz w:val="28"/>
          <w:szCs w:val="28"/>
          <w:lang w:val="ru-RU"/>
        </w:rPr>
        <w:t>обучающихся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 с ЗПР особыми образовательными потребностями определяются </w:t>
      </w:r>
      <w:r w:rsidRPr="00737968">
        <w:rPr>
          <w:rFonts w:cs="Times New Roman"/>
          <w:b/>
          <w:i/>
          <w:sz w:val="28"/>
          <w:szCs w:val="28"/>
          <w:lang w:val="ru-RU"/>
        </w:rPr>
        <w:t xml:space="preserve">общие задачи учебного предмета: </w:t>
      </w:r>
    </w:p>
    <w:p w:rsidR="001D1C96" w:rsidRPr="00737968" w:rsidRDefault="001D1C96" w:rsidP="001D1C96">
      <w:pPr>
        <w:ind w:left="348" w:right="702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представления о числах и величинах, арифметических действиях; </w:t>
      </w: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устойчивые навыки вычислений в определенном программой объеме; </w:t>
      </w:r>
    </w:p>
    <w:p w:rsidR="001D1C96" w:rsidRPr="00737968" w:rsidRDefault="001D1C96" w:rsidP="001D1C96">
      <w:pPr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уточнять и расширять представления о простейших геометрических фигурах, пространственных отношениях;  </w:t>
      </w:r>
    </w:p>
    <w:p w:rsidR="001D1C96" w:rsidRPr="00737968" w:rsidRDefault="001D1C96" w:rsidP="001D1C96">
      <w:pPr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умения пользоваться измерительными инструментами, а также оперировать с результатами измерений и использовать их на практике; </w:t>
      </w:r>
    </w:p>
    <w:p w:rsidR="001D1C96" w:rsidRPr="00737968" w:rsidRDefault="001D1C96" w:rsidP="001D1C96">
      <w:pPr>
        <w:spacing w:after="187" w:line="256" w:lineRule="auto"/>
        <w:ind w:left="348" w:right="287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учить решать простые текстовые задачи с помощью сложения и вычитания;  </w:t>
      </w:r>
    </w:p>
    <w:p w:rsidR="001D1C96" w:rsidRPr="00737968" w:rsidRDefault="001D1C96" w:rsidP="001D1C96">
      <w:pPr>
        <w:spacing w:after="228" w:line="256" w:lineRule="auto"/>
        <w:ind w:left="348" w:right="287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способность использовать знаково-символические средства путем усвоения математической символики и обучения составлению различных схем; </w:t>
      </w:r>
    </w:p>
    <w:p w:rsidR="001D1C96" w:rsidRPr="00737968" w:rsidRDefault="001D1C96" w:rsidP="001D1C96">
      <w:pPr>
        <w:spacing w:after="31"/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 </w:t>
      </w:r>
    </w:p>
    <w:p w:rsidR="001D1C96" w:rsidRPr="00737968" w:rsidRDefault="001D1C96" w:rsidP="001D1C96">
      <w:pPr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развивать связную устную речь через формирование учебного высказывания с использованием математической терминологии; </w:t>
      </w:r>
    </w:p>
    <w:p w:rsidR="001D1C96" w:rsidRPr="00737968" w:rsidRDefault="001D1C96" w:rsidP="001D1C96">
      <w:pPr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 </w:t>
      </w:r>
    </w:p>
    <w:p w:rsidR="001D1C96" w:rsidRPr="00737968" w:rsidRDefault="001D1C96" w:rsidP="001D1C96">
      <w:pPr>
        <w:spacing w:after="31"/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 </w:t>
      </w:r>
    </w:p>
    <w:p w:rsidR="001D1C96" w:rsidRPr="00737968" w:rsidRDefault="001D1C96" w:rsidP="001D1C96">
      <w:pPr>
        <w:ind w:left="704" w:right="287" w:hanging="356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содействовать достижению личностных, </w:t>
      </w:r>
      <w:proofErr w:type="spellStart"/>
      <w:r w:rsidRPr="00737968">
        <w:rPr>
          <w:rFonts w:cs="Times New Roman"/>
          <w:sz w:val="28"/>
          <w:szCs w:val="28"/>
          <w:lang w:val="ru-RU"/>
        </w:rPr>
        <w:t>метапредметных</w:t>
      </w:r>
      <w:proofErr w:type="spellEnd"/>
      <w:r w:rsidRPr="00737968">
        <w:rPr>
          <w:rFonts w:cs="Times New Roman"/>
          <w:sz w:val="28"/>
          <w:szCs w:val="28"/>
          <w:lang w:val="ru-RU"/>
        </w:rPr>
        <w:t xml:space="preserve"> и предметных результатов образования, совершенствованию сферы жизненной компетенции. </w:t>
      </w:r>
    </w:p>
    <w:p w:rsidR="001D1C96" w:rsidRPr="00737968" w:rsidRDefault="001D1C96" w:rsidP="001D1C96">
      <w:pPr>
        <w:spacing w:after="112" w:line="256" w:lineRule="auto"/>
        <w:ind w:left="1069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i/>
          <w:sz w:val="28"/>
          <w:szCs w:val="28"/>
          <w:lang w:val="ru-RU"/>
        </w:rPr>
        <w:t xml:space="preserve"> </w:t>
      </w:r>
    </w:p>
    <w:p w:rsidR="001D1C96" w:rsidRPr="00737968" w:rsidRDefault="001D1C96" w:rsidP="00D724C7">
      <w:pPr>
        <w:ind w:left="347" w:firstLine="70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i/>
          <w:sz w:val="28"/>
          <w:szCs w:val="28"/>
          <w:lang w:val="ru-RU"/>
        </w:rPr>
        <w:t xml:space="preserve">С учетом особых образовательных потребностей Саши обозначенные задачи конкретизируются следующим образом: </w:t>
      </w:r>
    </w:p>
    <w:p w:rsidR="001D1C96" w:rsidRPr="00737968" w:rsidRDefault="001D1C96" w:rsidP="00D724C7">
      <w:pPr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lastRenderedPageBreak/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научить выделять, сравнивать, обобщать свойства предметов (по цвету, форме, размеру), активизируя необходимые мыслительные операции; </w:t>
      </w:r>
    </w:p>
    <w:p w:rsidR="001D1C96" w:rsidRPr="00737968" w:rsidRDefault="001D1C96" w:rsidP="00D724C7">
      <w:pPr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научить соотносить  цифры и количество, названия и обозначения действий сложения и вычитания; </w:t>
      </w:r>
    </w:p>
    <w:p w:rsidR="001D1C96" w:rsidRPr="00737968" w:rsidRDefault="001D1C96" w:rsidP="00D724C7">
      <w:pPr>
        <w:spacing w:after="187"/>
        <w:ind w:left="348" w:right="287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сформировать осознанные навыки арифметических действий в пределах 10; </w:t>
      </w:r>
    </w:p>
    <w:p w:rsidR="001D1C96" w:rsidRPr="00737968" w:rsidRDefault="001D1C96" w:rsidP="00D724C7">
      <w:pPr>
        <w:spacing w:after="29"/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научить распознавать простейшие геометрические фигуры (круг, квадрат, прямоугольник, треугольник, отрезок) и строить их по заданным значениям (кроме круга); </w:t>
      </w:r>
    </w:p>
    <w:p w:rsidR="001D1C96" w:rsidRPr="00737968" w:rsidRDefault="001D1C96" w:rsidP="00D724C7">
      <w:pPr>
        <w:spacing w:after="26"/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научить решать простые текстовые задачи на нахождение суммы и остатка, на увеличение и уменьшение числа на несколько единиц; отвечать на вопросы: </w:t>
      </w:r>
      <w:r w:rsidRPr="00E33367">
        <w:rPr>
          <w:rFonts w:cs="Times New Roman"/>
          <w:sz w:val="28"/>
          <w:szCs w:val="28"/>
          <w:lang w:val="ru-RU"/>
        </w:rPr>
        <w:t>который по счету? сколько всего? сколько осталось?</w:t>
      </w:r>
      <w:r w:rsidRPr="00737968">
        <w:rPr>
          <w:rFonts w:cs="Times New Roman"/>
          <w:sz w:val="28"/>
          <w:szCs w:val="28"/>
          <w:lang w:val="ru-RU"/>
        </w:rPr>
        <w:t xml:space="preserve"> </w:t>
      </w:r>
    </w:p>
    <w:p w:rsidR="001D1C96" w:rsidRPr="00737968" w:rsidRDefault="001D1C96" w:rsidP="00D724C7">
      <w:pPr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формировать умение использовать знаково-символические средства (при составлении условия задачи с помощью рисунка и/или схемы); </w:t>
      </w:r>
    </w:p>
    <w:p w:rsidR="001D1C96" w:rsidRPr="00737968" w:rsidRDefault="001D1C96" w:rsidP="00D724C7">
      <w:pPr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учить умению планировать и контролировать учебные действия при решении задач и примеров, развивая тем самым способность к самостоятельной организации собственной деятельности; </w:t>
      </w:r>
    </w:p>
    <w:p w:rsidR="001D1C96" w:rsidRPr="00737968" w:rsidRDefault="001D1C96" w:rsidP="00D724C7">
      <w:pPr>
        <w:spacing w:after="228"/>
        <w:ind w:left="348" w:right="287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воспитывать интерес к предмету, преодолевая специфичную для Саши  низкую познавательную активность; </w:t>
      </w:r>
    </w:p>
    <w:p w:rsidR="001D1C96" w:rsidRPr="00E33367" w:rsidRDefault="001D1C96" w:rsidP="00D724C7">
      <w:pPr>
        <w:spacing w:after="51"/>
        <w:ind w:left="701" w:right="281" w:hanging="340"/>
        <w:rPr>
          <w:rFonts w:cs="Times New Roman"/>
          <w:sz w:val="28"/>
          <w:szCs w:val="28"/>
          <w:lang w:val="ru-RU"/>
        </w:rPr>
      </w:pPr>
      <w:proofErr w:type="gramStart"/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совершенствовать учебное высказывание в ходе усвоения понятий, обозначающих пространственные представления </w:t>
      </w:r>
      <w:r w:rsidRPr="00E33367">
        <w:rPr>
          <w:rFonts w:cs="Times New Roman"/>
          <w:sz w:val="28"/>
          <w:szCs w:val="28"/>
          <w:lang w:val="ru-RU"/>
        </w:rPr>
        <w:t xml:space="preserve">(вверх – вниз, слева – справа, здесь – там, спереди – сзади, посередине, за – перед, между) временные (утро, день, вечер, ночь, раньше, позже), признаки предметов (больше, меньше, длиннее, короче, тоньше, толще, выше, ниже, одинаковые), понятий, используемых при сопоставлении предметов (столько же, поровну, больше, меньше); </w:t>
      </w:r>
      <w:proofErr w:type="gramEnd"/>
    </w:p>
    <w:p w:rsidR="001D1C96" w:rsidRPr="00737968" w:rsidRDefault="001D1C96" w:rsidP="00D724C7">
      <w:pPr>
        <w:spacing w:after="26"/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 знаний; </w:t>
      </w:r>
    </w:p>
    <w:p w:rsidR="001D1C96" w:rsidRPr="00737968" w:rsidRDefault="001D1C96" w:rsidP="00D724C7">
      <w:pPr>
        <w:ind w:left="688" w:right="287" w:hanging="340"/>
        <w:rPr>
          <w:rFonts w:cs="Times New Roman"/>
          <w:sz w:val="28"/>
          <w:szCs w:val="28"/>
          <w:lang w:val="ru-RU"/>
        </w:rPr>
      </w:pPr>
      <w:r w:rsidRPr="00737968">
        <w:rPr>
          <w:rFonts w:eastAsia="Segoe UI Symbol" w:cs="Times New Roman"/>
          <w:sz w:val="28"/>
          <w:szCs w:val="28"/>
          <w:lang w:val="ru-RU"/>
        </w:rPr>
        <w:t>−</w:t>
      </w:r>
      <w:r w:rsidRPr="00737968">
        <w:rPr>
          <w:rFonts w:eastAsia="Arial" w:cs="Times New Roman"/>
          <w:sz w:val="28"/>
          <w:szCs w:val="28"/>
          <w:lang w:val="ru-RU"/>
        </w:rPr>
        <w:t xml:space="preserve"> </w:t>
      </w:r>
      <w:r w:rsidRPr="00737968">
        <w:rPr>
          <w:rFonts w:cs="Times New Roman"/>
          <w:sz w:val="28"/>
          <w:szCs w:val="28"/>
          <w:lang w:val="ru-RU"/>
        </w:rPr>
        <w:t xml:space="preserve">развивать мелкую моторику как одно из условий становления графо-моторных навыков. </w:t>
      </w:r>
    </w:p>
    <w:p w:rsidR="00737968" w:rsidRDefault="001D1C96" w:rsidP="00737968">
      <w:pPr>
        <w:spacing w:line="256" w:lineRule="auto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737968">
        <w:rPr>
          <w:rFonts w:cs="Times New Roman"/>
          <w:b/>
          <w:sz w:val="28"/>
          <w:szCs w:val="28"/>
        </w:rPr>
        <w:t>Место</w:t>
      </w:r>
      <w:proofErr w:type="spellEnd"/>
      <w:r w:rsidRPr="00737968">
        <w:rPr>
          <w:rFonts w:cs="Times New Roman"/>
          <w:b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b/>
          <w:sz w:val="28"/>
          <w:szCs w:val="28"/>
        </w:rPr>
        <w:t>предмета</w:t>
      </w:r>
      <w:proofErr w:type="spellEnd"/>
      <w:r w:rsidRPr="00737968">
        <w:rPr>
          <w:rFonts w:cs="Times New Roman"/>
          <w:b/>
          <w:sz w:val="28"/>
          <w:szCs w:val="28"/>
        </w:rPr>
        <w:t xml:space="preserve"> в </w:t>
      </w:r>
      <w:proofErr w:type="spellStart"/>
      <w:r w:rsidRPr="00737968">
        <w:rPr>
          <w:rFonts w:cs="Times New Roman"/>
          <w:b/>
          <w:sz w:val="28"/>
          <w:szCs w:val="28"/>
        </w:rPr>
        <w:t>учебном</w:t>
      </w:r>
      <w:proofErr w:type="spellEnd"/>
      <w:r w:rsidRPr="00737968">
        <w:rPr>
          <w:rFonts w:cs="Times New Roman"/>
          <w:b/>
          <w:sz w:val="28"/>
          <w:szCs w:val="28"/>
        </w:rPr>
        <w:t xml:space="preserve"> </w:t>
      </w:r>
      <w:proofErr w:type="spellStart"/>
      <w:r w:rsidRPr="00737968">
        <w:rPr>
          <w:rFonts w:cs="Times New Roman"/>
          <w:b/>
          <w:sz w:val="28"/>
          <w:szCs w:val="28"/>
        </w:rPr>
        <w:t>плане</w:t>
      </w:r>
      <w:proofErr w:type="spellEnd"/>
    </w:p>
    <w:p w:rsidR="001D1C96" w:rsidRPr="00737968" w:rsidRDefault="00D724C7" w:rsidP="00737968">
      <w:pPr>
        <w:spacing w:line="256" w:lineRule="auto"/>
        <w:ind w:firstLine="706"/>
        <w:rPr>
          <w:rFonts w:cs="Times New Roman"/>
          <w:b/>
          <w:sz w:val="28"/>
          <w:szCs w:val="28"/>
          <w:lang w:val="ru-RU"/>
        </w:rPr>
      </w:pPr>
      <w:r w:rsidRPr="00737968">
        <w:rPr>
          <w:rFonts w:cs="Times New Roman"/>
          <w:sz w:val="28"/>
          <w:szCs w:val="28"/>
          <w:lang w:val="ru-RU"/>
        </w:rPr>
        <w:t xml:space="preserve">Приведенная рабочая </w:t>
      </w:r>
      <w:r w:rsidR="001D1C96" w:rsidRPr="00737968">
        <w:rPr>
          <w:rFonts w:cs="Times New Roman"/>
          <w:sz w:val="28"/>
          <w:szCs w:val="28"/>
          <w:lang w:val="ru-RU"/>
        </w:rPr>
        <w:t xml:space="preserve"> программа составлена на </w:t>
      </w:r>
      <w:r w:rsidR="001722D5" w:rsidRPr="00737968">
        <w:rPr>
          <w:rFonts w:cs="Times New Roman"/>
          <w:sz w:val="28"/>
          <w:szCs w:val="28"/>
          <w:lang w:val="ru-RU"/>
        </w:rPr>
        <w:t>68</w:t>
      </w:r>
      <w:r w:rsidR="001D1C96" w:rsidRPr="00737968">
        <w:rPr>
          <w:rFonts w:cs="Times New Roman"/>
          <w:sz w:val="28"/>
          <w:szCs w:val="28"/>
          <w:lang w:val="ru-RU"/>
        </w:rPr>
        <w:t xml:space="preserve"> часов (по </w:t>
      </w:r>
      <w:r w:rsidR="001722D5" w:rsidRPr="00737968">
        <w:rPr>
          <w:rFonts w:cs="Times New Roman"/>
          <w:sz w:val="28"/>
          <w:szCs w:val="28"/>
          <w:lang w:val="ru-RU"/>
        </w:rPr>
        <w:t xml:space="preserve">2 </w:t>
      </w:r>
      <w:r w:rsidR="001D1C96" w:rsidRPr="00737968">
        <w:rPr>
          <w:rFonts w:cs="Times New Roman"/>
          <w:sz w:val="28"/>
          <w:szCs w:val="28"/>
          <w:lang w:val="ru-RU"/>
        </w:rPr>
        <w:t>часа в неделю при 3</w:t>
      </w:r>
      <w:r w:rsidR="001722D5" w:rsidRPr="00737968">
        <w:rPr>
          <w:rFonts w:cs="Times New Roman"/>
          <w:sz w:val="28"/>
          <w:szCs w:val="28"/>
          <w:lang w:val="ru-RU"/>
        </w:rPr>
        <w:t>4</w:t>
      </w:r>
      <w:r w:rsidR="001D1C96" w:rsidRPr="00737968">
        <w:rPr>
          <w:rFonts w:cs="Times New Roman"/>
          <w:sz w:val="28"/>
          <w:szCs w:val="28"/>
          <w:lang w:val="ru-RU"/>
        </w:rPr>
        <w:t xml:space="preserve">учебных неделях) в </w:t>
      </w:r>
      <w:r w:rsidR="00737968">
        <w:rPr>
          <w:rFonts w:cs="Times New Roman"/>
          <w:sz w:val="28"/>
          <w:szCs w:val="28"/>
          <w:lang w:val="ru-RU"/>
        </w:rPr>
        <w:t>2</w:t>
      </w:r>
      <w:r w:rsidR="001D1C96" w:rsidRPr="00737968">
        <w:rPr>
          <w:rFonts w:cs="Times New Roman"/>
          <w:sz w:val="28"/>
          <w:szCs w:val="28"/>
          <w:lang w:val="ru-RU"/>
        </w:rPr>
        <w:t xml:space="preserve"> классе. </w:t>
      </w:r>
    </w:p>
    <w:p w:rsidR="00737968" w:rsidRDefault="00737968" w:rsidP="001D1C96">
      <w:pPr>
        <w:pStyle w:val="4"/>
        <w:spacing w:after="127" w:line="264" w:lineRule="auto"/>
        <w:ind w:left="2259"/>
        <w:jc w:val="both"/>
        <w:rPr>
          <w:sz w:val="28"/>
          <w:szCs w:val="28"/>
        </w:rPr>
      </w:pPr>
    </w:p>
    <w:p w:rsidR="001D1C96" w:rsidRPr="00737968" w:rsidRDefault="001D1C96" w:rsidP="001D1C96">
      <w:pPr>
        <w:pStyle w:val="4"/>
        <w:spacing w:after="127" w:line="264" w:lineRule="auto"/>
        <w:ind w:left="2259"/>
        <w:jc w:val="both"/>
        <w:rPr>
          <w:sz w:val="28"/>
          <w:szCs w:val="28"/>
        </w:rPr>
      </w:pPr>
      <w:r w:rsidRPr="00737968">
        <w:rPr>
          <w:sz w:val="28"/>
          <w:szCs w:val="28"/>
        </w:rPr>
        <w:t xml:space="preserve">ОСНОВНОЕ СОДЕРЖАНИЕ УЧЕБНОГО ПРЕДМЕТА </w:t>
      </w:r>
    </w:p>
    <w:p w:rsidR="001D1C96" w:rsidRPr="00737968" w:rsidRDefault="00D724C7" w:rsidP="00D724C7">
      <w:pPr>
        <w:spacing w:after="112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 xml:space="preserve">      </w:t>
      </w:r>
      <w:r w:rsidR="00E33367">
        <w:rPr>
          <w:rFonts w:cs="Times New Roman"/>
          <w:b/>
          <w:sz w:val="28"/>
          <w:szCs w:val="28"/>
          <w:lang w:val="ru-RU"/>
        </w:rPr>
        <w:tab/>
      </w:r>
      <w:r w:rsidR="001D1C96" w:rsidRPr="00737968">
        <w:rPr>
          <w:rFonts w:cs="Times New Roman"/>
          <w:b/>
          <w:sz w:val="28"/>
          <w:szCs w:val="28"/>
          <w:lang w:val="ru-RU"/>
        </w:rPr>
        <w:t>Числа и величины.</w:t>
      </w:r>
      <w:r w:rsidR="001D1C96" w:rsidRPr="00737968">
        <w:rPr>
          <w:rFonts w:cs="Times New Roman"/>
          <w:sz w:val="28"/>
          <w:szCs w:val="28"/>
          <w:lang w:val="ru-RU"/>
        </w:rPr>
        <w:t xml:space="preserve"> Счёт предметов. Чтение и запись чисел от нуля до 10. </w:t>
      </w:r>
    </w:p>
    <w:p w:rsidR="001D1C96" w:rsidRPr="00737968" w:rsidRDefault="001D1C96" w:rsidP="00D724C7">
      <w:pPr>
        <w:ind w:left="348" w:right="287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sz w:val="28"/>
          <w:szCs w:val="28"/>
          <w:lang w:val="ru-RU"/>
        </w:rPr>
        <w:t>Сравнение и упорядочение чисел, знаки сравнения. Измерение величин (</w:t>
      </w:r>
      <w:proofErr w:type="gramStart"/>
      <w:r w:rsidRPr="00737968">
        <w:rPr>
          <w:rFonts w:cs="Times New Roman"/>
          <w:sz w:val="28"/>
          <w:szCs w:val="28"/>
          <w:lang w:val="ru-RU"/>
        </w:rPr>
        <w:t>см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). </w:t>
      </w:r>
    </w:p>
    <w:p w:rsidR="001D1C96" w:rsidRPr="00737968" w:rsidRDefault="001D1C96" w:rsidP="00E33367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>Арифметические действия</w:t>
      </w:r>
      <w:r w:rsidRPr="00737968">
        <w:rPr>
          <w:rFonts w:cs="Times New Roman"/>
          <w:sz w:val="28"/>
          <w:szCs w:val="28"/>
          <w:lang w:val="ru-RU"/>
        </w:rPr>
        <w:t xml:space="preserve">. Сложение, вычитание. Названия компонентов арифметических действий, знаки действий. Таблица сложения. Алгоритмы письменного сложения.  </w:t>
      </w:r>
    </w:p>
    <w:p w:rsidR="001D1C96" w:rsidRPr="00737968" w:rsidRDefault="001D1C96" w:rsidP="00E33367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 xml:space="preserve">Работа с текстовыми задачами. </w:t>
      </w:r>
      <w:r w:rsidRPr="00737968">
        <w:rPr>
          <w:rFonts w:cs="Times New Roman"/>
          <w:sz w:val="28"/>
          <w:szCs w:val="28"/>
          <w:lang w:val="ru-RU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 w:rsidRPr="00737968">
        <w:rPr>
          <w:rFonts w:cs="Times New Roman"/>
          <w:sz w:val="28"/>
          <w:szCs w:val="28"/>
          <w:lang w:val="ru-RU"/>
        </w:rPr>
        <w:t>на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…». Планирование хода решения задачи. Представление текста задачи (схема, рисунок).  </w:t>
      </w:r>
    </w:p>
    <w:p w:rsidR="001D1C96" w:rsidRPr="00737968" w:rsidRDefault="001D1C96" w:rsidP="00E33367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>Пространственные отношения. Геометрические фигуры</w:t>
      </w:r>
      <w:r w:rsidRPr="00737968">
        <w:rPr>
          <w:rFonts w:cs="Times New Roman"/>
          <w:sz w:val="28"/>
          <w:szCs w:val="28"/>
          <w:lang w:val="ru-RU"/>
        </w:rPr>
        <w:t xml:space="preserve">. </w:t>
      </w:r>
      <w:proofErr w:type="gramStart"/>
      <w:r w:rsidRPr="00737968">
        <w:rPr>
          <w:rFonts w:cs="Times New Roman"/>
          <w:sz w:val="28"/>
          <w:szCs w:val="28"/>
          <w:lang w:val="ru-RU"/>
        </w:rPr>
        <w:t xml:space="preserve">Взаимное </w:t>
      </w:r>
      <w:r w:rsidRPr="00737968">
        <w:rPr>
          <w:rFonts w:cs="Times New Roman"/>
          <w:sz w:val="28"/>
          <w:szCs w:val="28"/>
          <w:lang w:val="ru-RU"/>
        </w:rPr>
        <w:lastRenderedPageBreak/>
        <w:t>расположение предметов в пространстве и на плоскости (выше – ниже, слева – справа, сверху – снизу, ближе – дальше, между и пр.).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 Распознавание и изображение </w:t>
      </w:r>
    </w:p>
    <w:p w:rsidR="001D1C96" w:rsidRPr="00737968" w:rsidRDefault="001D1C96" w:rsidP="00D724C7">
      <w:pPr>
        <w:ind w:left="348" w:right="287"/>
        <w:rPr>
          <w:rFonts w:cs="Times New Roman"/>
          <w:sz w:val="28"/>
          <w:szCs w:val="28"/>
          <w:lang w:val="ru-RU"/>
        </w:rPr>
      </w:pPr>
      <w:proofErr w:type="gramStart"/>
      <w:r w:rsidRPr="00737968">
        <w:rPr>
          <w:rFonts w:cs="Times New Roman"/>
          <w:sz w:val="28"/>
          <w:szCs w:val="28"/>
          <w:lang w:val="ru-RU"/>
        </w:rPr>
        <w:t>геометрических фигур: точка, линия (кривая, прямая), отрезок, ломаная, многоугольник, треугольник, прямоугольник, квадрат, круг, овал.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 Использование чертёжных инструментов для выполнения построений. Геометрические формы в окружающем мире.  </w:t>
      </w:r>
    </w:p>
    <w:p w:rsidR="001D1C96" w:rsidRPr="00737968" w:rsidRDefault="001D1C96" w:rsidP="00E33367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 xml:space="preserve">Геометрические величины. </w:t>
      </w:r>
      <w:r w:rsidRPr="00737968">
        <w:rPr>
          <w:rFonts w:cs="Times New Roman"/>
          <w:sz w:val="28"/>
          <w:szCs w:val="28"/>
          <w:lang w:val="ru-RU"/>
        </w:rPr>
        <w:t>Геометрические величины и их измерение. Измерение длины отрезка. Единицы длины (</w:t>
      </w:r>
      <w:proofErr w:type="gramStart"/>
      <w:r w:rsidRPr="00737968">
        <w:rPr>
          <w:rFonts w:cs="Times New Roman"/>
          <w:sz w:val="28"/>
          <w:szCs w:val="28"/>
          <w:lang w:val="ru-RU"/>
        </w:rPr>
        <w:t>см</w:t>
      </w:r>
      <w:proofErr w:type="gramEnd"/>
      <w:r w:rsidRPr="00737968">
        <w:rPr>
          <w:rFonts w:cs="Times New Roman"/>
          <w:sz w:val="28"/>
          <w:szCs w:val="28"/>
          <w:lang w:val="ru-RU"/>
        </w:rPr>
        <w:t xml:space="preserve">). </w:t>
      </w:r>
    </w:p>
    <w:p w:rsidR="001D1C96" w:rsidRPr="00737968" w:rsidRDefault="001D1C96" w:rsidP="00E33367">
      <w:pPr>
        <w:ind w:left="348" w:right="287" w:firstLine="358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sz w:val="28"/>
          <w:szCs w:val="28"/>
          <w:lang w:val="ru-RU"/>
        </w:rPr>
        <w:t>Работа с информацией.</w:t>
      </w:r>
      <w:r w:rsidRPr="00737968">
        <w:rPr>
          <w:rFonts w:cs="Times New Roman"/>
          <w:sz w:val="28"/>
          <w:szCs w:val="28"/>
          <w:lang w:val="ru-RU"/>
        </w:rPr>
        <w:t xml:space="preserve"> Сбор и представление информации, связанной со счётом (пересчётом); фиксирование, анализ полученной информации. Построение простейших выражений с помощью логических связок и слов. Составление конечной последовательности (цепочки) предметов, геометрических фигур по правилу. Чтение и заполнение таблицы. Создание простейшей информационной модели (схема). </w:t>
      </w:r>
    </w:p>
    <w:p w:rsidR="00737968" w:rsidRDefault="00737968" w:rsidP="00737968">
      <w:pPr>
        <w:spacing w:after="194" w:line="256" w:lineRule="auto"/>
        <w:jc w:val="center"/>
        <w:rPr>
          <w:rFonts w:cs="Times New Roman"/>
          <w:b/>
          <w:bCs/>
          <w:color w:val="231E1F"/>
          <w:w w:val="106"/>
          <w:sz w:val="28"/>
          <w:szCs w:val="28"/>
          <w:lang w:val="ru-RU"/>
        </w:rPr>
      </w:pPr>
    </w:p>
    <w:p w:rsidR="00D052C7" w:rsidRPr="00737968" w:rsidRDefault="00D052C7" w:rsidP="00737968">
      <w:pPr>
        <w:spacing w:after="194" w:line="256" w:lineRule="auto"/>
        <w:jc w:val="center"/>
        <w:rPr>
          <w:rFonts w:cs="Times New Roman"/>
          <w:sz w:val="28"/>
          <w:szCs w:val="28"/>
          <w:lang w:val="ru-RU"/>
        </w:rPr>
      </w:pPr>
      <w:r w:rsidRPr="00737968">
        <w:rPr>
          <w:rFonts w:cs="Times New Roman"/>
          <w:b/>
          <w:bCs/>
          <w:color w:val="231E1F"/>
          <w:w w:val="106"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737968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1-м классе является формирование следующих умений: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968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73796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737968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1-м классе являются формирование следующих универсальных учебных действий (УУД).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 УУД</w:t>
      </w:r>
      <w:r w:rsidRPr="007379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уроке с помощью учителя.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Проговаривать последовательность действий на уроке.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Учиться высказывать своё предположение (версию) на основе работы с иллюстрацией учебника.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E33367">
        <w:rPr>
          <w:rFonts w:ascii="Times New Roman" w:hAnsi="Times New Roman" w:cs="Times New Roman"/>
          <w:iCs/>
          <w:sz w:val="28"/>
          <w:szCs w:val="28"/>
        </w:rPr>
        <w:t>работать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E33367">
        <w:rPr>
          <w:rFonts w:ascii="Times New Roman" w:hAnsi="Times New Roman" w:cs="Times New Roman"/>
          <w:iCs/>
          <w:sz w:val="28"/>
          <w:szCs w:val="28"/>
        </w:rPr>
        <w:t>отличать</w:t>
      </w:r>
      <w:r w:rsidR="00D724C7" w:rsidRPr="00737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37968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737968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 xml:space="preserve">Учиться совместно с учителем и другими учениками 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>давать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эмоциональную 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>оценку</w:t>
      </w:r>
      <w:r w:rsidRPr="00737968">
        <w:rPr>
          <w:rFonts w:ascii="Times New Roman" w:hAnsi="Times New Roman" w:cs="Times New Roman"/>
          <w:sz w:val="28"/>
          <w:szCs w:val="28"/>
        </w:rPr>
        <w:t xml:space="preserve"> деятельности класса  на уроке.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79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УУД: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 xml:space="preserve">Ориентироваться в своей системе знаний: </w:t>
      </w:r>
      <w:r w:rsidRPr="00737968">
        <w:rPr>
          <w:rFonts w:ascii="Times New Roman" w:hAnsi="Times New Roman" w:cs="Times New Roman"/>
          <w:iCs/>
          <w:sz w:val="28"/>
          <w:szCs w:val="28"/>
        </w:rPr>
        <w:t>отличать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новое от уже известного с помощью учителя.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7968">
        <w:rPr>
          <w:rFonts w:ascii="Times New Roman" w:hAnsi="Times New Roman" w:cs="Times New Roman"/>
          <w:iCs/>
          <w:sz w:val="28"/>
          <w:szCs w:val="28"/>
        </w:rPr>
        <w:t>ориентироваться</w:t>
      </w:r>
      <w:r w:rsidRPr="00737968">
        <w:rPr>
          <w:rFonts w:ascii="Times New Roman" w:hAnsi="Times New Roman" w:cs="Times New Roman"/>
          <w:sz w:val="28"/>
          <w:szCs w:val="28"/>
        </w:rPr>
        <w:t xml:space="preserve">  в учебнике (на развороте, в оглавлении, в словаре).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Добывать новые знания: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7968">
        <w:rPr>
          <w:rFonts w:ascii="Times New Roman" w:hAnsi="Times New Roman" w:cs="Times New Roman"/>
          <w:iCs/>
          <w:sz w:val="28"/>
          <w:szCs w:val="28"/>
        </w:rPr>
        <w:t>находить</w:t>
      </w:r>
      <w:r w:rsidR="00D724C7" w:rsidRPr="007379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7968">
        <w:rPr>
          <w:rFonts w:ascii="Times New Roman" w:hAnsi="Times New Roman" w:cs="Times New Roman"/>
          <w:iCs/>
          <w:sz w:val="28"/>
          <w:szCs w:val="28"/>
        </w:rPr>
        <w:t>ответы</w:t>
      </w:r>
      <w:r w:rsidRPr="00737968">
        <w:rPr>
          <w:rFonts w:ascii="Times New Roman" w:hAnsi="Times New Roman" w:cs="Times New Roman"/>
          <w:sz w:val="28"/>
          <w:szCs w:val="28"/>
        </w:rPr>
        <w:t xml:space="preserve"> на вопросы, используя учебник, свой жизненный опыт и информацию, полученную на уроке.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Перерабатывать полученную информацию: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7968">
        <w:rPr>
          <w:rFonts w:ascii="Times New Roman" w:hAnsi="Times New Roman" w:cs="Times New Roman"/>
          <w:iCs/>
          <w:sz w:val="28"/>
          <w:szCs w:val="28"/>
        </w:rPr>
        <w:t>делать выводы</w:t>
      </w:r>
      <w:r w:rsidRPr="00737968">
        <w:rPr>
          <w:rFonts w:ascii="Times New Roman" w:hAnsi="Times New Roman" w:cs="Times New Roman"/>
          <w:sz w:val="28"/>
          <w:szCs w:val="28"/>
        </w:rPr>
        <w:t xml:space="preserve"> в результате  совместной  работы всего класса.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737968">
        <w:rPr>
          <w:rFonts w:ascii="Times New Roman" w:hAnsi="Times New Roman" w:cs="Times New Roman"/>
          <w:iCs/>
          <w:sz w:val="28"/>
          <w:szCs w:val="28"/>
        </w:rPr>
        <w:t>сравнивать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и </w:t>
      </w:r>
      <w:r w:rsidRPr="00737968">
        <w:rPr>
          <w:rFonts w:ascii="Times New Roman" w:hAnsi="Times New Roman" w:cs="Times New Roman"/>
          <w:iCs/>
          <w:sz w:val="28"/>
          <w:szCs w:val="28"/>
        </w:rPr>
        <w:t>группировать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такие математические объекты, как числа, числовые выражения, равенства, неравенства, </w:t>
      </w:r>
      <w:r w:rsidRPr="00737968">
        <w:rPr>
          <w:rFonts w:ascii="Times New Roman" w:hAnsi="Times New Roman" w:cs="Times New Roman"/>
          <w:sz w:val="28"/>
          <w:szCs w:val="28"/>
        </w:rPr>
        <w:lastRenderedPageBreak/>
        <w:t>плоские геометрические фигуры.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УУД</w:t>
      </w:r>
      <w:r w:rsidRPr="007379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sz w:val="28"/>
          <w:szCs w:val="28"/>
        </w:rPr>
        <w:t>Донести свою позицию до других:</w:t>
      </w:r>
      <w:r w:rsidRPr="00737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3367">
        <w:rPr>
          <w:rFonts w:ascii="Times New Roman" w:hAnsi="Times New Roman" w:cs="Times New Roman"/>
          <w:iCs/>
          <w:sz w:val="28"/>
          <w:szCs w:val="28"/>
        </w:rPr>
        <w:t>оформлять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iCs/>
          <w:sz w:val="28"/>
          <w:szCs w:val="28"/>
        </w:rPr>
        <w:t>Слушать</w:t>
      </w:r>
      <w:r w:rsidRPr="00E33367">
        <w:rPr>
          <w:rFonts w:ascii="Times New Roman" w:hAnsi="Times New Roman" w:cs="Times New Roman"/>
          <w:sz w:val="28"/>
          <w:szCs w:val="28"/>
        </w:rPr>
        <w:t xml:space="preserve"> и </w:t>
      </w:r>
      <w:r w:rsidRPr="00E33367">
        <w:rPr>
          <w:rFonts w:ascii="Times New Roman" w:hAnsi="Times New Roman" w:cs="Times New Roman"/>
          <w:iCs/>
          <w:sz w:val="28"/>
          <w:szCs w:val="28"/>
        </w:rPr>
        <w:t>понимать</w:t>
      </w:r>
      <w:r w:rsidRPr="00737968">
        <w:rPr>
          <w:rFonts w:ascii="Times New Roman" w:hAnsi="Times New Roman" w:cs="Times New Roman"/>
          <w:sz w:val="28"/>
          <w:szCs w:val="28"/>
        </w:rPr>
        <w:t xml:space="preserve"> речь других.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737968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1-м классе являются формирование следующих умений.</w:t>
      </w:r>
    </w:p>
    <w:p w:rsidR="00D052C7" w:rsidRPr="00737968" w:rsidRDefault="00D052C7" w:rsidP="00737968">
      <w:pPr>
        <w:pStyle w:val="Standarduser"/>
        <w:autoSpaceDE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color w:val="000000"/>
          <w:sz w:val="28"/>
          <w:szCs w:val="28"/>
        </w:rPr>
        <w:t>Учащи</w:t>
      </w:r>
      <w:r w:rsidR="00D724C7" w:rsidRPr="00737968">
        <w:rPr>
          <w:rFonts w:ascii="Times New Roman" w:hAnsi="Times New Roman" w:cs="Times New Roman"/>
          <w:color w:val="000000"/>
          <w:sz w:val="28"/>
          <w:szCs w:val="28"/>
        </w:rPr>
        <w:t xml:space="preserve">йся </w:t>
      </w:r>
      <w:r w:rsidRPr="00737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4C7" w:rsidRPr="00E33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должен </w:t>
      </w:r>
      <w:r w:rsidRPr="00E33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уметь</w:t>
      </w:r>
      <w:r w:rsidRPr="0073796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при выполнении заданий</w:t>
      </w:r>
      <w:r w:rsidRPr="00737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 xml:space="preserve">знание названий и последовательности чисел от 1 </w:t>
      </w:r>
      <w:r w:rsidR="00D724C7" w:rsidRPr="00737968">
        <w:rPr>
          <w:rFonts w:ascii="Times New Roman" w:hAnsi="Times New Roman" w:cs="Times New Roman"/>
          <w:color w:val="000000"/>
          <w:sz w:val="28"/>
          <w:szCs w:val="28"/>
        </w:rPr>
        <w:t>до 10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знание названий и обозначений операций сложения и вычитания;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сравнивать группы предметов с помощью составления пар;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читать, записывать и сравнивать числа в пределах 20;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находить значения выражений, содержащих 1-2 действия (сложение или вычитание);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37968">
        <w:rPr>
          <w:rFonts w:ascii="Times New Roman" w:hAnsi="Times New Roman" w:cs="Times New Roman"/>
          <w:color w:val="000000"/>
          <w:sz w:val="28"/>
          <w:szCs w:val="28"/>
        </w:rPr>
        <w:t>решать простые задачи, раскрывающие конкретный смысл действий сложения и вычитания</w:t>
      </w:r>
      <w:r w:rsidRPr="0073796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а)</w:t>
      </w:r>
      <w:r w:rsidRPr="007379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37968">
        <w:rPr>
          <w:rFonts w:ascii="Times New Roman" w:hAnsi="Times New Roman" w:cs="Times New Roman"/>
          <w:color w:val="000000"/>
          <w:sz w:val="28"/>
          <w:szCs w:val="28"/>
        </w:rPr>
        <w:t>раскрывающие смысл действий сложения и вычитания; а также задачи на нахождение числа, которое на несколько единиц больше (меньше) данного.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968">
        <w:rPr>
          <w:rFonts w:ascii="Times New Roman" w:hAnsi="Times New Roman" w:cs="Times New Roman"/>
          <w:color w:val="000000"/>
          <w:sz w:val="28"/>
          <w:szCs w:val="28"/>
        </w:rPr>
        <w:t>–распознавать геометрические фигуры: точку, круг, отрезок, ломаную, многоугольник, прямоугольник,</w:t>
      </w:r>
      <w:r w:rsidR="00737968">
        <w:rPr>
          <w:rFonts w:ascii="Times New Roman" w:hAnsi="Times New Roman" w:cs="Times New Roman"/>
          <w:color w:val="000000"/>
          <w:sz w:val="28"/>
          <w:szCs w:val="28"/>
        </w:rPr>
        <w:t xml:space="preserve"> квадрат, линии: кривая, прямая;</w:t>
      </w:r>
      <w:proofErr w:type="gramEnd"/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в процессе вычислений осознанно  следовать алгоритму сложения и вычитания в пределах</w:t>
      </w:r>
      <w:r w:rsidR="00D724C7" w:rsidRPr="007379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использовать в процессе вычислений знание переместительного свойства сложения;</w:t>
      </w:r>
    </w:p>
    <w:p w:rsidR="00D052C7" w:rsidRPr="00737968" w:rsidRDefault="00D052C7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968">
        <w:rPr>
          <w:rFonts w:ascii="Times New Roman" w:hAnsi="Times New Roman" w:cs="Times New Roman"/>
          <w:color w:val="000000"/>
          <w:sz w:val="28"/>
          <w:szCs w:val="28"/>
        </w:rPr>
        <w:t>использовать в процессе измерения знание единиц измерения длины, объёма и массы (сантиметр)</w:t>
      </w:r>
      <w:r w:rsidR="007379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производить классификацию предметов, математических объектов по одному основанию;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определять длину данного отрезка;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читать информацию, записанную в таблицу, содержащую не более трёх строк и трёх столбцов;</w:t>
      </w:r>
    </w:p>
    <w:p w:rsidR="00D052C7" w:rsidRPr="00737968" w:rsidRDefault="00737968" w:rsidP="00D052C7">
      <w:pPr>
        <w:pStyle w:val="Standarduser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52C7" w:rsidRPr="00737968">
        <w:rPr>
          <w:rFonts w:ascii="Times New Roman" w:hAnsi="Times New Roman" w:cs="Times New Roman"/>
          <w:color w:val="000000"/>
          <w:sz w:val="28"/>
          <w:szCs w:val="28"/>
        </w:rPr>
        <w:t>заполнять таблицу, содержащую не более трёх строк и трёх столбцов;</w:t>
      </w:r>
    </w:p>
    <w:p w:rsidR="00D052C7" w:rsidRPr="00737968" w:rsidRDefault="00D052C7" w:rsidP="00D052C7">
      <w:pPr>
        <w:pStyle w:val="Standarduser"/>
        <w:shd w:val="clear" w:color="auto" w:fill="FFFFFF"/>
        <w:autoSpaceDE w:val="0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3796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решать арифметические ребусы и числовые головоломки, содержащие не более двух действий.</w:t>
      </w:r>
    </w:p>
    <w:p w:rsidR="00E97F2D" w:rsidRDefault="00E97F2D">
      <w:pPr>
        <w:pStyle w:val="Standard"/>
        <w:shd w:val="clear" w:color="auto" w:fill="FFFFFF"/>
        <w:autoSpaceDE w:val="0"/>
        <w:jc w:val="both"/>
        <w:rPr>
          <w:rFonts w:cs="Times New Roman"/>
          <w:bCs/>
          <w:color w:val="000000"/>
          <w:spacing w:val="-4"/>
          <w:sz w:val="28"/>
          <w:szCs w:val="28"/>
          <w:lang w:val="ru-RU"/>
        </w:rPr>
      </w:pPr>
    </w:p>
    <w:p w:rsidR="00CB15F9" w:rsidRDefault="00CB15F9" w:rsidP="00CB15F9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color w:val="000000"/>
          <w:spacing w:val="-4"/>
          <w:sz w:val="28"/>
          <w:szCs w:val="28"/>
          <w:lang w:val="ru-RU"/>
        </w:rPr>
      </w:pPr>
      <w:r w:rsidRPr="00CB15F9">
        <w:rPr>
          <w:rFonts w:cs="Times New Roman"/>
          <w:b/>
          <w:bCs/>
          <w:color w:val="000000"/>
          <w:spacing w:val="-4"/>
          <w:sz w:val="28"/>
          <w:szCs w:val="28"/>
          <w:lang w:val="ru-RU"/>
        </w:rPr>
        <w:t>Тематическое планирование</w:t>
      </w:r>
    </w:p>
    <w:p w:rsidR="00CB15F9" w:rsidRDefault="00CB15F9" w:rsidP="00CB15F9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color w:val="000000"/>
          <w:spacing w:val="-4"/>
          <w:sz w:val="28"/>
          <w:szCs w:val="28"/>
          <w:lang w:val="ru-RU"/>
        </w:rPr>
      </w:pPr>
    </w:p>
    <w:p w:rsidR="00CB15F9" w:rsidRDefault="00CB15F9" w:rsidP="00CB15F9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color w:val="000000"/>
          <w:spacing w:val="-4"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3082"/>
      </w:tblGrid>
      <w:tr w:rsidR="00CB15F9" w:rsidRPr="007F5981" w:rsidTr="00CB15F9">
        <w:tc>
          <w:tcPr>
            <w:tcW w:w="124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№</w:t>
            </w:r>
          </w:p>
        </w:tc>
        <w:tc>
          <w:tcPr>
            <w:tcW w:w="6237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Темы разделов</w:t>
            </w:r>
          </w:p>
        </w:tc>
        <w:tc>
          <w:tcPr>
            <w:tcW w:w="308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CB15F9" w:rsidRPr="007F5981" w:rsidTr="00CB15F9">
        <w:tc>
          <w:tcPr>
            <w:tcW w:w="124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6237" w:type="dxa"/>
          </w:tcPr>
          <w:p w:rsidR="00CB15F9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Пространственные отношения</w:t>
            </w:r>
          </w:p>
        </w:tc>
        <w:tc>
          <w:tcPr>
            <w:tcW w:w="3082" w:type="dxa"/>
          </w:tcPr>
          <w:p w:rsidR="00CB15F9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9</w:t>
            </w:r>
          </w:p>
        </w:tc>
      </w:tr>
      <w:tr w:rsidR="00CB15F9" w:rsidRPr="007F5981" w:rsidTr="00CB15F9">
        <w:tc>
          <w:tcPr>
            <w:tcW w:w="124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6237" w:type="dxa"/>
          </w:tcPr>
          <w:p w:rsidR="00CB15F9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Числа и величины</w:t>
            </w:r>
          </w:p>
        </w:tc>
        <w:tc>
          <w:tcPr>
            <w:tcW w:w="3082" w:type="dxa"/>
          </w:tcPr>
          <w:p w:rsidR="00CB15F9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18</w:t>
            </w:r>
          </w:p>
        </w:tc>
      </w:tr>
      <w:tr w:rsidR="00CB15F9" w:rsidRPr="007F5981" w:rsidTr="00CB15F9">
        <w:tc>
          <w:tcPr>
            <w:tcW w:w="124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6237" w:type="dxa"/>
          </w:tcPr>
          <w:p w:rsidR="00CB15F9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Арифметические действия</w:t>
            </w:r>
          </w:p>
        </w:tc>
        <w:tc>
          <w:tcPr>
            <w:tcW w:w="3082" w:type="dxa"/>
          </w:tcPr>
          <w:p w:rsidR="00CB15F9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21</w:t>
            </w:r>
          </w:p>
        </w:tc>
      </w:tr>
      <w:tr w:rsidR="00CB15F9" w:rsidRPr="007F5981" w:rsidTr="00CB15F9">
        <w:tc>
          <w:tcPr>
            <w:tcW w:w="1242" w:type="dxa"/>
          </w:tcPr>
          <w:p w:rsidR="00CB15F9" w:rsidRPr="007F5981" w:rsidRDefault="00CB15F9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6237" w:type="dxa"/>
          </w:tcPr>
          <w:p w:rsidR="00CB15F9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Работа с текстовыми задачами</w:t>
            </w:r>
          </w:p>
        </w:tc>
        <w:tc>
          <w:tcPr>
            <w:tcW w:w="3082" w:type="dxa"/>
          </w:tcPr>
          <w:p w:rsidR="00CB15F9" w:rsidRPr="007F5981" w:rsidRDefault="007F5981" w:rsidP="007F598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12</w:t>
            </w:r>
          </w:p>
        </w:tc>
      </w:tr>
      <w:tr w:rsidR="00CB15F9" w:rsidRPr="007F5981" w:rsidTr="00CB15F9">
        <w:tc>
          <w:tcPr>
            <w:tcW w:w="1242" w:type="dxa"/>
          </w:tcPr>
          <w:p w:rsidR="00CB15F9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6237" w:type="dxa"/>
          </w:tcPr>
          <w:p w:rsidR="00CB15F9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Геометрические величины</w:t>
            </w:r>
          </w:p>
        </w:tc>
        <w:tc>
          <w:tcPr>
            <w:tcW w:w="3082" w:type="dxa"/>
          </w:tcPr>
          <w:p w:rsidR="00CB15F9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6</w:t>
            </w:r>
          </w:p>
        </w:tc>
      </w:tr>
      <w:tr w:rsidR="007F5981" w:rsidRPr="007F5981" w:rsidTr="00CB15F9">
        <w:tc>
          <w:tcPr>
            <w:tcW w:w="1242" w:type="dxa"/>
          </w:tcPr>
          <w:p w:rsidR="007F5981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</w:tcPr>
          <w:p w:rsidR="007F5981" w:rsidRPr="007F5981" w:rsidRDefault="007F5981" w:rsidP="007F5981">
            <w:pPr>
              <w:pStyle w:val="Standard"/>
              <w:autoSpaceDE w:val="0"/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Cs/>
                <w:caps w:val="0"/>
                <w:color w:val="000000"/>
                <w:spacing w:val="-4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3082" w:type="dxa"/>
          </w:tcPr>
          <w:p w:rsidR="007F5981" w:rsidRPr="007F5981" w:rsidRDefault="007F5981" w:rsidP="00CB15F9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F598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68</w:t>
            </w:r>
          </w:p>
        </w:tc>
      </w:tr>
    </w:tbl>
    <w:p w:rsidR="00CB15F9" w:rsidRPr="00CB15F9" w:rsidRDefault="00CB15F9" w:rsidP="007F5981">
      <w:pPr>
        <w:pStyle w:val="Standard"/>
        <w:shd w:val="clear" w:color="auto" w:fill="FFFFFF"/>
        <w:autoSpaceDE w:val="0"/>
        <w:rPr>
          <w:rFonts w:cs="Times New Roman"/>
          <w:b/>
          <w:bCs/>
          <w:color w:val="000000"/>
          <w:spacing w:val="-4"/>
          <w:sz w:val="28"/>
          <w:szCs w:val="28"/>
          <w:lang w:val="ru-RU"/>
        </w:rPr>
        <w:sectPr w:rsidR="00CB15F9" w:rsidRPr="00CB15F9" w:rsidSect="00737968">
          <w:pgSz w:w="11905" w:h="16837"/>
          <w:pgMar w:top="567" w:right="567" w:bottom="567" w:left="993" w:header="720" w:footer="720" w:gutter="0"/>
          <w:cols w:space="720"/>
        </w:sectPr>
      </w:pPr>
    </w:p>
    <w:p w:rsidR="00E97F2D" w:rsidRPr="00737968" w:rsidRDefault="00E97F2D" w:rsidP="007F5981">
      <w:pPr>
        <w:rPr>
          <w:rFonts w:cs="Times New Roman"/>
          <w:b/>
          <w:i/>
          <w:kern w:val="0"/>
          <w:sz w:val="28"/>
          <w:szCs w:val="28"/>
          <w:lang w:val="ru-RU" w:eastAsia="ru-RU" w:bidi="ar-SA"/>
        </w:rPr>
      </w:pPr>
      <w:r w:rsidRPr="00737968">
        <w:rPr>
          <w:rFonts w:cs="Times New Roman"/>
          <w:b/>
          <w:i/>
          <w:kern w:val="0"/>
          <w:sz w:val="28"/>
          <w:szCs w:val="28"/>
          <w:lang w:val="ru-RU" w:eastAsia="ru-RU" w:bidi="ar-SA"/>
        </w:rPr>
        <w:lastRenderedPageBreak/>
        <w:t>Календарно – тематическое планирование по математике для 1 класса ЗПР Школа России</w:t>
      </w:r>
    </w:p>
    <w:p w:rsidR="00E97F2D" w:rsidRPr="00737968" w:rsidRDefault="00E97F2D">
      <w:pPr>
        <w:pStyle w:val="Standard"/>
        <w:shd w:val="clear" w:color="auto" w:fill="FFFFFF"/>
        <w:autoSpaceDE w:val="0"/>
        <w:jc w:val="both"/>
        <w:rPr>
          <w:rFonts w:cs="Times New Roman"/>
          <w:bCs/>
          <w:color w:val="000000"/>
          <w:spacing w:val="-4"/>
          <w:sz w:val="28"/>
          <w:szCs w:val="28"/>
          <w:lang w:val="ru-RU"/>
        </w:rPr>
      </w:pPr>
    </w:p>
    <w:tbl>
      <w:tblPr>
        <w:tblW w:w="1089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8"/>
        <w:gridCol w:w="4895"/>
        <w:gridCol w:w="1134"/>
        <w:gridCol w:w="1418"/>
        <w:gridCol w:w="1276"/>
        <w:gridCol w:w="1559"/>
      </w:tblGrid>
      <w:tr w:rsidR="00F82CF7" w:rsidRPr="00737968" w:rsidTr="00E7237E">
        <w:trPr>
          <w:trHeight w:val="65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bookmarkStart w:id="0" w:name="_GoBack" w:colFirst="3" w:colLast="3"/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№</w:t>
            </w:r>
          </w:p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gramStart"/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proofErr w:type="gramEnd"/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/п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Тема 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82CF7" w:rsidRDefault="00F82CF7" w:rsidP="00F82CF7">
            <w:pPr>
              <w:jc w:val="center"/>
              <w:rPr>
                <w:b/>
                <w:caps/>
                <w:color w:val="000000" w:themeColor="text1"/>
                <w:sz w:val="28"/>
              </w:rPr>
            </w:pPr>
            <w:proofErr w:type="spellStart"/>
            <w:r w:rsidRPr="00F82CF7">
              <w:rPr>
                <w:b/>
                <w:color w:val="000000" w:themeColor="text1"/>
                <w:sz w:val="28"/>
              </w:rPr>
              <w:t>Дата</w:t>
            </w:r>
            <w:proofErr w:type="spellEnd"/>
            <w:r w:rsidRPr="00F82CF7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F82CF7">
              <w:rPr>
                <w:b/>
                <w:color w:val="000000" w:themeColor="text1"/>
                <w:sz w:val="28"/>
              </w:rPr>
              <w:t>по</w:t>
            </w:r>
            <w:proofErr w:type="spellEnd"/>
            <w:r w:rsidRPr="00F82CF7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F82CF7">
              <w:rPr>
                <w:b/>
                <w:color w:val="000000" w:themeColor="text1"/>
                <w:sz w:val="28"/>
              </w:rPr>
              <w:t>плану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Дата факт.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C623FF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ЭОР</w:t>
            </w: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Счёт предметов. 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Порядковые числительные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i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iCs/>
                <w:color w:val="00000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46210B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Пространственные представления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(вверх, вниз, </w:t>
            </w:r>
            <w:proofErr w:type="spellStart"/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налево</w:t>
            </w:r>
            <w:proofErr w:type="gramStart"/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,н</w:t>
            </w:r>
            <w:proofErr w:type="gramEnd"/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аправо</w:t>
            </w:r>
            <w:proofErr w:type="spellEnd"/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04.09.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Простейшие пространствен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ные и временные представления.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3F1CA5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Сравнение групп предметов. Отношения «б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ольше», «меньше», «столько же».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gramStart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На сколько</w:t>
            </w:r>
            <w:proofErr w:type="gramEnd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больше? </w:t>
            </w:r>
            <w:proofErr w:type="gramStart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На сколько</w:t>
            </w:r>
            <w:proofErr w:type="gramEnd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меньше?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6.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gramStart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На сколько</w:t>
            </w:r>
            <w:proofErr w:type="gramEnd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больше (меньше)? Счет. Сравнение групп предметов. 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Пространственные представления.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18.09.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101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7.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Закрепление изученного материала по разделу «</w:t>
            </w:r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Сравнение предметов и групп предметов».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8.</w:t>
            </w:r>
          </w:p>
        </w:tc>
        <w:tc>
          <w:tcPr>
            <w:tcW w:w="48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C623FF">
            <w:pPr>
              <w:pStyle w:val="Standard"/>
              <w:shd w:val="clear" w:color="auto" w:fill="FFFFFF"/>
              <w:autoSpaceDE w:val="0"/>
              <w:rPr>
                <w:rFonts w:cs="Times New Roman"/>
                <w:sz w:val="28"/>
                <w:szCs w:val="28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Закрепление изученного материала по разделу </w:t>
            </w:r>
            <w:r w:rsidRPr="00737968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«Пространственные и временные отношения»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25.09.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72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9.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Понятия «много», «один».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Письмо цифры 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10.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Числа 1 и 2. Письмо цифры 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11.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Число 3. Письмо цифры 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07.10.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12.</w:t>
            </w:r>
          </w:p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Числа 1, 2, 3. </w:t>
            </w:r>
          </w:p>
          <w:p w:rsidR="00F82CF7" w:rsidRPr="00E4016B" w:rsidRDefault="00F82CF7" w:rsidP="00E4016B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Знаки «+»</w:t>
            </w:r>
            <w:proofErr w:type="gramStart"/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, «</w:t>
            </w:r>
            <w:proofErr w:type="gramEnd"/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-», «=».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13.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Число 4. </w:t>
            </w:r>
          </w:p>
          <w:p w:rsidR="00F82CF7" w:rsidRPr="00737968" w:rsidRDefault="00F82CF7" w:rsidP="00E4016B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Письмо цифры 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14.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E4016B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Понятия «длиннее», «короче», «одинаковые по длине».</w:t>
            </w: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br/>
              <w:t>Число 5. Письмо цифры 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15.</w:t>
            </w: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21.10.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16.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Числа 1- 5. 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 числа 5 из двух слагаемых</w:t>
            </w:r>
          </w:p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Точка. Кривая линия. Прямая линия. Отрезок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17.</w:t>
            </w:r>
          </w:p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Ломана</w:t>
            </w:r>
            <w:r w:rsidR="00E7237E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я линия. Звено </w:t>
            </w:r>
            <w:proofErr w:type="gramStart"/>
            <w:r w:rsidR="00E7237E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ломаной</w:t>
            </w:r>
            <w:proofErr w:type="gramEnd"/>
            <w:r w:rsidR="00E7237E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. Вершины.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06.11.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</w:rPr>
              <w:t>.</w:t>
            </w: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E7237E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737968" w:rsidRDefault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61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18.</w:t>
            </w:r>
          </w:p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Знаки «больше», «меньше», «равно».</w:t>
            </w:r>
          </w:p>
          <w:p w:rsidR="00F82CF7" w:rsidRPr="00737968" w:rsidRDefault="00F82CF7" w:rsidP="00F24CA4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Равенство. Неравенство.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19.</w:t>
            </w:r>
          </w:p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Закрепление по теме «Равенство. Неравенство».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18.11.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E7237E" w:rsidRDefault="00E7237E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  <w:lang w:val="ru-RU"/>
              </w:rPr>
              <w:t>Учи</w:t>
            </w:r>
            <w:proofErr w:type="gramStart"/>
            <w:r>
              <w:rPr>
                <w:rFonts w:cs="Times New Roman"/>
                <w:b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b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20.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Default="00F82CF7" w:rsidP="00E36DBD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Многоугольники</w:t>
            </w:r>
          </w:p>
          <w:p w:rsidR="00E7237E" w:rsidRPr="00737968" w:rsidRDefault="00E7237E" w:rsidP="00E36DBD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21.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Числа 6, 7. </w:t>
            </w:r>
          </w:p>
          <w:p w:rsidR="00F82CF7" w:rsidRPr="00737968" w:rsidRDefault="00F82CF7" w:rsidP="00A17BB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Письмо цифры 6,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22.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Числа 8, 9. 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Письмо цифры 8, 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27.11.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23. 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Число 10. 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Запись числа 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24.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Сантиметр. Измерение отрезков.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04.12.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25.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26.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Увеличить.</w:t>
            </w:r>
          </w:p>
          <w:p w:rsidR="00F82CF7" w:rsidRPr="00737968" w:rsidRDefault="00F82CF7" w:rsidP="006073E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Уменьшить.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09.12. 11.12.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27.</w:t>
            </w:r>
          </w:p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28.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Число 0.</w:t>
            </w:r>
          </w:p>
          <w:p w:rsidR="00F82CF7" w:rsidRPr="00737968" w:rsidRDefault="00F82CF7" w:rsidP="008B4F1A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Сложение и вычитание с числом 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9B072E" w:rsidRDefault="00F82CF7" w:rsidP="00E7237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16.12. 18.12.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E7237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7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82CF7" w:rsidRPr="00F82CF7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B4F1A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29.</w:t>
            </w:r>
          </w:p>
          <w:p w:rsidR="00F82CF7" w:rsidRPr="00737968" w:rsidRDefault="00F82CF7" w:rsidP="008B4F1A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F82CF7" w:rsidRPr="00737968" w:rsidRDefault="00F82CF7" w:rsidP="008B4F1A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E74C9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Повторение и обобщение изуч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енного по теме «Числа от 1до10»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</w:tr>
      <w:tr w:rsidR="00F82CF7" w:rsidRPr="00737968" w:rsidTr="00E7237E">
        <w:trPr>
          <w:trHeight w:val="606"/>
        </w:trPr>
        <w:tc>
          <w:tcPr>
            <w:tcW w:w="608" w:type="dxa"/>
            <w:vMerge/>
            <w:tcBorders>
              <w:left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Default="00F82CF7" w:rsidP="00F82CF7">
            <w:pPr>
              <w:jc w:val="center"/>
              <w:rPr>
                <w:color w:val="000000" w:themeColor="text1"/>
                <w:sz w:val="28"/>
                <w:lang w:val="ru-RU"/>
              </w:rPr>
            </w:pPr>
          </w:p>
          <w:p w:rsidR="00F82CF7" w:rsidRPr="00F316B2" w:rsidRDefault="00F82CF7" w:rsidP="00F82CF7">
            <w:pPr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   </w:t>
            </w:r>
            <w:r>
              <w:rPr>
                <w:color w:val="000000" w:themeColor="text1"/>
                <w:sz w:val="28"/>
              </w:rPr>
              <w:t>25.12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31.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Сложение и вычитание вида    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□ + 1,  □ – 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9B072E" w:rsidRDefault="00F82CF7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32.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Сложение и вычитание вида   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□ +2, □ – 2.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13.01.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33.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810ECD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Слагаемые. Сумма.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15.01.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34.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5B0B40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Задача (условие, вопрос).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35.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Составление задач на сложение и вычитание по  рисунку.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22.01.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36.</w:t>
            </w:r>
          </w:p>
          <w:p w:rsidR="00F82CF7" w:rsidRPr="00737968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□ +2, □ – 2. Составление и заучивание таблиц.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27.01.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FE2CB3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37.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6D316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Задачи на уменьшение (увеличе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ние) числа на несколько единиц.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29.01.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E7237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</w:rPr>
              <w:t>.</w:t>
            </w: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957887">
            <w:pPr>
              <w:pStyle w:val="Standard"/>
              <w:shd w:val="clear" w:color="auto" w:fill="FFFFFF"/>
              <w:autoSpaceDE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8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957887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E7237E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38.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Сложение и вычитание вида   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□ +3, □ – 3.</w:t>
            </w:r>
          </w:p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Сравнение длин отрезков.</w:t>
            </w:r>
          </w:p>
          <w:p w:rsidR="00F82CF7" w:rsidRPr="00737968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ставление и заучивание таблицы.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03.02.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E7237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</w:rPr>
              <w:t>.</w:t>
            </w: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1507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8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39.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Решение задач на уменьшение (увеличе</w:t>
            </w:r>
            <w:r w:rsidR="00E7237E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ние) числа на несколько единиц.</w:t>
            </w:r>
          </w:p>
          <w:p w:rsidR="00F82CF7" w:rsidRPr="00737968" w:rsidRDefault="00F82CF7" w:rsidP="00077CB2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E7237E" w:rsidRDefault="00F82CF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</w:rPr>
              <w:t>.</w:t>
            </w: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05.02.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rPr>
          <w:trHeight w:val="8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D3167" w:rsidRDefault="00F82CF7" w:rsidP="0005659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E7237E" w:rsidRDefault="00F82CF7" w:rsidP="00E7237E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E7237E" w:rsidRDefault="00F82CF7" w:rsidP="00E7237E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1897" w:rsidRPr="00737968" w:rsidTr="00CB15F9">
        <w:trPr>
          <w:trHeight w:val="56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737968" w:rsidRDefault="0063189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40.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6D3167" w:rsidRDefault="00631897" w:rsidP="006D3167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Задачи на уменьшение числа на несколько единиц (с двумя множествами предметов)</w:t>
            </w:r>
            <w:r w:rsidRPr="00737968">
              <w:rPr>
                <w:rFonts w:cs="Times New Roman"/>
                <w:bCs/>
                <w:i/>
                <w:color w:val="000000"/>
                <w:spacing w:val="-4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31897" w:rsidRPr="009B072E" w:rsidRDefault="0063189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631897" w:rsidRPr="00F316B2" w:rsidRDefault="0063189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10.02.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31897" w:rsidRPr="00F316B2" w:rsidRDefault="0063189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9B072E" w:rsidRDefault="00631897" w:rsidP="00A17BB9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631897" w:rsidRPr="00737968" w:rsidTr="00CB15F9">
        <w:trPr>
          <w:trHeight w:val="945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737968" w:rsidRDefault="0063189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737968" w:rsidRDefault="00631897" w:rsidP="006D3167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31897" w:rsidRPr="009B072E" w:rsidRDefault="0063189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631897" w:rsidRPr="00F316B2" w:rsidRDefault="0063189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31897" w:rsidRPr="00737968" w:rsidRDefault="0063189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897" w:rsidRPr="009B072E" w:rsidRDefault="00631897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41.</w:t>
            </w:r>
          </w:p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Сложение и вычитание вида</w:t>
            </w:r>
          </w:p>
          <w:p w:rsidR="00F82CF7" w:rsidRPr="00737968" w:rsidRDefault="00F82CF7" w:rsidP="001266F4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lastRenderedPageBreak/>
              <w:t xml:space="preserve">□ +4, □ – 4.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E7237E" w:rsidP="00F82CF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F82CF7" w:rsidRPr="00737968" w:rsidTr="00E7237E">
        <w:trPr>
          <w:trHeight w:val="3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lastRenderedPageBreak/>
              <w:t>42.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Составление и заучиван</w:t>
            </w: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ие таб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лиц.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63189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E7237E" w:rsidRDefault="00E7237E" w:rsidP="00F82CF7">
            <w:pPr>
              <w:jc w:val="center"/>
              <w:rPr>
                <w:caps/>
                <w:color w:val="000000" w:themeColor="text1"/>
                <w:sz w:val="28"/>
                <w:lang w:val="ru-RU"/>
              </w:rPr>
            </w:pPr>
            <w:r>
              <w:rPr>
                <w:caps/>
                <w:color w:val="000000" w:themeColor="text1"/>
                <w:sz w:val="28"/>
                <w:lang w:val="ru-RU"/>
              </w:rPr>
              <w:t>17.02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631897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r w:rsidR="00631897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.ру</w:t>
            </w:r>
          </w:p>
        </w:tc>
      </w:tr>
      <w:tr w:rsidR="00F82CF7" w:rsidRPr="00737968" w:rsidTr="00E7237E">
        <w:trPr>
          <w:trHeight w:val="1227"/>
        </w:trPr>
        <w:tc>
          <w:tcPr>
            <w:tcW w:w="60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A17BB9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A17BB9" w:rsidRDefault="00F82CF7" w:rsidP="001722D5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F82CF7" w:rsidRPr="009B072E" w:rsidRDefault="00F82CF7" w:rsidP="00631897">
            <w:pPr>
              <w:suppressAutoHyphens w:val="0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631897">
        <w:trPr>
          <w:trHeight w:val="8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A17BB9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A17BB9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631897" w:rsidRDefault="00F82CF7" w:rsidP="00631897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F82CF7" w:rsidRPr="00631897" w:rsidRDefault="00F82CF7" w:rsidP="00631897">
            <w:pPr>
              <w:rPr>
                <w:caps/>
                <w:color w:val="000000" w:themeColor="text1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82CF7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43.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737968" w:rsidRDefault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Решение задач на разностное сравнение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9B072E" w:rsidRDefault="00F82CF7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E7237E" w:rsidRDefault="00E7237E" w:rsidP="00F82CF7">
            <w:pPr>
              <w:jc w:val="center"/>
              <w:rPr>
                <w:caps/>
                <w:color w:val="000000" w:themeColor="text1"/>
                <w:sz w:val="28"/>
                <w:lang w:val="ru-RU"/>
              </w:rPr>
            </w:pPr>
            <w:r>
              <w:rPr>
                <w:caps/>
                <w:color w:val="000000" w:themeColor="text1"/>
                <w:sz w:val="28"/>
                <w:lang w:val="ru-RU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82CF7" w:rsidRPr="00F316B2" w:rsidRDefault="00F82CF7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CF7" w:rsidRPr="009B072E" w:rsidRDefault="00F82CF7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44.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Переместительное свойство суммы.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24.02.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45.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Перестановка слагаемых и её применение для случаев вида</w:t>
            </w:r>
          </w:p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□ +5, 6, 7, 8, 9.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26.02.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46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Составление таблицы</w:t>
            </w:r>
          </w:p>
          <w:p w:rsidR="00E7237E" w:rsidRPr="00737968" w:rsidRDefault="00E7237E" w:rsidP="00A27ED1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□ +5, 6, 7, 8,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03.03.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47</w:t>
            </w:r>
          </w:p>
          <w:p w:rsidR="00E7237E" w:rsidRPr="00737968" w:rsidRDefault="00E7237E" w:rsidP="00551793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48.</w:t>
            </w:r>
          </w:p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 чисел в пределах 10.</w:t>
            </w:r>
          </w:p>
          <w:p w:rsidR="00E7237E" w:rsidRPr="00737968" w:rsidRDefault="00E7237E" w:rsidP="00A27ED1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Повторение темы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: «Состав чисел в пределах 10».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05.03. 10.03.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F82CF7">
            <w:pPr>
              <w:jc w:val="center"/>
              <w:rPr>
                <w:caps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37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49.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27ED1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Мониторинговое 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50.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6D3167" w:rsidRDefault="00E7237E" w:rsidP="006D316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Связь между суммой  и слагаемыми.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17.03.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C1064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51.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Уменьшаемое, вычитаемое, разность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19.03.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pStyle w:val="Standard"/>
              <w:shd w:val="clear" w:color="auto" w:fill="FFFFFF"/>
              <w:autoSpaceDE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52. 53.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 Вычитани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е вида 6 - □, 7 - □. </w:t>
            </w:r>
          </w:p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Состав чисел 6, 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24.03. 26.03.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C1064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54.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Закрепление прием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а вычислений вида 6 - □, 7 - 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55.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Вычитание вида 8 - □, 9 - □.</w:t>
            </w:r>
          </w:p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Состав чисел 8,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56.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Закрепление по те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ме вычитание вида 8 - □, 9 - 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3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57.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E7237E" w:rsidRDefault="00E7237E" w:rsidP="00E7237E">
            <w:pPr>
              <w:jc w:val="center"/>
              <w:rPr>
                <w:caps/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</w:rPr>
              <w:t>16.04.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58.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6D23B8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Сравн</w:t>
            </w: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ение чисел. Проект.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2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6D3167" w:rsidRDefault="00E7237E" w:rsidP="006D316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59.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6D3167" w:rsidRDefault="00E7237E" w:rsidP="006D316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362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C1064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60.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17BB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 xml:space="preserve">Контрольная работа.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638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C1064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61-</w:t>
            </w:r>
          </w:p>
          <w:p w:rsidR="00E7237E" w:rsidRPr="00737968" w:rsidRDefault="00E7237E" w:rsidP="00A17BB9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A17BB9" w:rsidRDefault="00E7237E" w:rsidP="00A17BB9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Повторение и обобщение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30.04. 05.05. 07.05.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rPr>
          <w:trHeight w:val="1383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 w:rsidP="00A17BB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64.</w:t>
            </w:r>
          </w:p>
          <w:p w:rsidR="00E7237E" w:rsidRDefault="00E7237E" w:rsidP="00AC1064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E7237E" w:rsidRPr="00737968" w:rsidRDefault="00E7237E" w:rsidP="00AC1064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sz w:val="28"/>
                <w:szCs w:val="28"/>
                <w:lang w:val="ru-RU"/>
              </w:rPr>
              <w:t>65.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A17BB9" w:rsidRDefault="00E7237E" w:rsidP="00AC1064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Повторение и обобщение изученного материала.</w:t>
            </w:r>
          </w:p>
          <w:p w:rsidR="00E7237E" w:rsidRPr="00737968" w:rsidRDefault="00E7237E" w:rsidP="00AC1064">
            <w:pPr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Повторение и обобщение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237E" w:rsidRPr="009B072E" w:rsidRDefault="00E7237E" w:rsidP="009B072E">
            <w:pPr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12.05. 14.05.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66.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737968"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  <w:t>Игра – путешествие по стране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9B072E" w:rsidRDefault="00E7237E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F316B2" w:rsidRDefault="00E7237E" w:rsidP="00CB15F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19.05.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Учи</w:t>
            </w:r>
            <w:proofErr w:type="gramStart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.р</w:t>
            </w:r>
            <w:proofErr w:type="gramEnd"/>
            <w:r w:rsidRPr="009B072E"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spellEnd"/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9B072E" w:rsidRDefault="00E7237E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737968" w:rsidRDefault="00E7237E" w:rsidP="003D5126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   </w:t>
            </w:r>
            <w:r>
              <w:rPr>
                <w:color w:val="000000" w:themeColor="text1"/>
                <w:sz w:val="28"/>
              </w:rPr>
              <w:t>21.05.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737968" w:rsidRDefault="00E7237E" w:rsidP="00F82CF7">
            <w:pPr>
              <w:suppressAutoHyphens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</w:tr>
      <w:tr w:rsidR="00E7237E" w:rsidRPr="00737968" w:rsidTr="00E7237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737968" w:rsidRDefault="00E7237E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9B072E" w:rsidRDefault="00E7237E" w:rsidP="009B072E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737968" w:rsidRDefault="00E7237E" w:rsidP="003D5126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37E" w:rsidRPr="00737968" w:rsidRDefault="00E7237E" w:rsidP="00F82CF7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9B072E" w:rsidRDefault="00E7237E" w:rsidP="00F82CF7">
            <w:pPr>
              <w:suppressAutoHyphens w:val="0"/>
              <w:rPr>
                <w:rFonts w:cs="Times New Roman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</w:tr>
      <w:bookmarkEnd w:id="0"/>
    </w:tbl>
    <w:p w:rsidR="00E97F2D" w:rsidRPr="00737968" w:rsidRDefault="00E97F2D">
      <w:pPr>
        <w:pStyle w:val="Standard"/>
        <w:shd w:val="clear" w:color="auto" w:fill="FFFFFF"/>
        <w:autoSpaceDE w:val="0"/>
        <w:jc w:val="both"/>
        <w:rPr>
          <w:rFonts w:cs="Times New Roman"/>
          <w:bCs/>
          <w:color w:val="000000"/>
          <w:spacing w:val="-4"/>
          <w:sz w:val="28"/>
          <w:szCs w:val="28"/>
          <w:lang w:val="ru-RU"/>
        </w:rPr>
        <w:sectPr w:rsidR="00E97F2D" w:rsidRPr="00737968" w:rsidSect="00A17BB9">
          <w:pgSz w:w="11905" w:h="16837"/>
          <w:pgMar w:top="426" w:right="1258" w:bottom="426" w:left="899" w:header="720" w:footer="720" w:gutter="0"/>
          <w:cols w:space="720"/>
          <w:docGrid w:linePitch="326"/>
        </w:sectPr>
      </w:pPr>
    </w:p>
    <w:p w:rsidR="00E97F2D" w:rsidRPr="00737968" w:rsidRDefault="00E97F2D" w:rsidP="003D5126">
      <w:pPr>
        <w:pStyle w:val="Standard"/>
        <w:shd w:val="clear" w:color="auto" w:fill="FFFFFF"/>
        <w:autoSpaceDE w:val="0"/>
        <w:rPr>
          <w:rFonts w:cs="Times New Roman"/>
          <w:bCs/>
          <w:color w:val="000000"/>
          <w:spacing w:val="-4"/>
          <w:sz w:val="28"/>
          <w:szCs w:val="28"/>
          <w:lang w:val="ru-RU"/>
        </w:rPr>
      </w:pPr>
    </w:p>
    <w:sectPr w:rsidR="00E97F2D" w:rsidRPr="00737968" w:rsidSect="00D26769">
      <w:pgSz w:w="11905" w:h="16837"/>
      <w:pgMar w:top="1134" w:right="1134" w:bottom="13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F9" w:rsidRDefault="00CB15F9" w:rsidP="00D26769">
      <w:r>
        <w:separator/>
      </w:r>
    </w:p>
  </w:endnote>
  <w:endnote w:type="continuationSeparator" w:id="0">
    <w:p w:rsidR="00CB15F9" w:rsidRDefault="00CB15F9" w:rsidP="00D2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F9" w:rsidRDefault="00CB15F9" w:rsidP="00D26769">
      <w:r w:rsidRPr="00D26769">
        <w:rPr>
          <w:color w:val="000000"/>
        </w:rPr>
        <w:separator/>
      </w:r>
    </w:p>
  </w:footnote>
  <w:footnote w:type="continuationSeparator" w:id="0">
    <w:p w:rsidR="00CB15F9" w:rsidRDefault="00CB15F9" w:rsidP="00D2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F07"/>
    <w:multiLevelType w:val="multilevel"/>
    <w:tmpl w:val="6D8CF73E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>
    <w:nsid w:val="367B5212"/>
    <w:multiLevelType w:val="multilevel"/>
    <w:tmpl w:val="7862D44C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FBC6244"/>
    <w:multiLevelType w:val="hybridMultilevel"/>
    <w:tmpl w:val="2634DE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832DB9"/>
    <w:multiLevelType w:val="multilevel"/>
    <w:tmpl w:val="B2B6A4D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4">
    <w:nsid w:val="5C74123A"/>
    <w:multiLevelType w:val="hybridMultilevel"/>
    <w:tmpl w:val="FB5E0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577919"/>
    <w:multiLevelType w:val="multilevel"/>
    <w:tmpl w:val="0A00E972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73C0652C"/>
    <w:multiLevelType w:val="multilevel"/>
    <w:tmpl w:val="21423364"/>
    <w:styleLink w:val="WW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7C6F7977"/>
    <w:multiLevelType w:val="multilevel"/>
    <w:tmpl w:val="3DC29B4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>
    <w:nsid w:val="7D686044"/>
    <w:multiLevelType w:val="multilevel"/>
    <w:tmpl w:val="D4C2B5FA"/>
    <w:styleLink w:val="WW8Num1"/>
    <w:lvl w:ilvl="0">
      <w:numFmt w:val="bullet"/>
      <w:lvlText w:val="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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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6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6769"/>
    <w:rsid w:val="00043410"/>
    <w:rsid w:val="00045A34"/>
    <w:rsid w:val="00056594"/>
    <w:rsid w:val="00060159"/>
    <w:rsid w:val="00072769"/>
    <w:rsid w:val="00077CB2"/>
    <w:rsid w:val="00091BCC"/>
    <w:rsid w:val="001266F4"/>
    <w:rsid w:val="00127456"/>
    <w:rsid w:val="001530C4"/>
    <w:rsid w:val="001722D5"/>
    <w:rsid w:val="001D1C96"/>
    <w:rsid w:val="001F6CBF"/>
    <w:rsid w:val="00264C0A"/>
    <w:rsid w:val="002747C3"/>
    <w:rsid w:val="0028030F"/>
    <w:rsid w:val="002B379B"/>
    <w:rsid w:val="002C178B"/>
    <w:rsid w:val="003650BB"/>
    <w:rsid w:val="003837C7"/>
    <w:rsid w:val="003D5126"/>
    <w:rsid w:val="003D69E1"/>
    <w:rsid w:val="003D6A77"/>
    <w:rsid w:val="003F1CA5"/>
    <w:rsid w:val="003F3EDF"/>
    <w:rsid w:val="0046210B"/>
    <w:rsid w:val="004876E7"/>
    <w:rsid w:val="004C4482"/>
    <w:rsid w:val="004D1960"/>
    <w:rsid w:val="00507CE9"/>
    <w:rsid w:val="00525464"/>
    <w:rsid w:val="00551793"/>
    <w:rsid w:val="005531C5"/>
    <w:rsid w:val="005A35ED"/>
    <w:rsid w:val="005B0B40"/>
    <w:rsid w:val="005C4DDD"/>
    <w:rsid w:val="005F0220"/>
    <w:rsid w:val="0060107C"/>
    <w:rsid w:val="0060714E"/>
    <w:rsid w:val="006073E8"/>
    <w:rsid w:val="006101E3"/>
    <w:rsid w:val="00621B28"/>
    <w:rsid w:val="00631897"/>
    <w:rsid w:val="006758F9"/>
    <w:rsid w:val="006C0C16"/>
    <w:rsid w:val="006D23B8"/>
    <w:rsid w:val="006D3167"/>
    <w:rsid w:val="006F17CB"/>
    <w:rsid w:val="00717CA9"/>
    <w:rsid w:val="00737968"/>
    <w:rsid w:val="00744E2F"/>
    <w:rsid w:val="00756862"/>
    <w:rsid w:val="00771435"/>
    <w:rsid w:val="007B6474"/>
    <w:rsid w:val="007C59DD"/>
    <w:rsid w:val="007F5981"/>
    <w:rsid w:val="00803054"/>
    <w:rsid w:val="00810ECD"/>
    <w:rsid w:val="00826978"/>
    <w:rsid w:val="00842044"/>
    <w:rsid w:val="0085789F"/>
    <w:rsid w:val="008800C4"/>
    <w:rsid w:val="008A39EC"/>
    <w:rsid w:val="008B4F1A"/>
    <w:rsid w:val="008B72A9"/>
    <w:rsid w:val="008E3CED"/>
    <w:rsid w:val="008F7121"/>
    <w:rsid w:val="00957887"/>
    <w:rsid w:val="009620CA"/>
    <w:rsid w:val="00974372"/>
    <w:rsid w:val="009801F0"/>
    <w:rsid w:val="00983FA1"/>
    <w:rsid w:val="0099672E"/>
    <w:rsid w:val="009A4A88"/>
    <w:rsid w:val="009B072E"/>
    <w:rsid w:val="009E6353"/>
    <w:rsid w:val="009F3348"/>
    <w:rsid w:val="00A17BB9"/>
    <w:rsid w:val="00A27ED1"/>
    <w:rsid w:val="00A5069A"/>
    <w:rsid w:val="00A570CF"/>
    <w:rsid w:val="00A7340C"/>
    <w:rsid w:val="00A73F74"/>
    <w:rsid w:val="00A753E8"/>
    <w:rsid w:val="00A90230"/>
    <w:rsid w:val="00A94C00"/>
    <w:rsid w:val="00AB5979"/>
    <w:rsid w:val="00AC1064"/>
    <w:rsid w:val="00AD2046"/>
    <w:rsid w:val="00AD2149"/>
    <w:rsid w:val="00B301C0"/>
    <w:rsid w:val="00B3173A"/>
    <w:rsid w:val="00BE50F9"/>
    <w:rsid w:val="00BE5F93"/>
    <w:rsid w:val="00C369F5"/>
    <w:rsid w:val="00C4792C"/>
    <w:rsid w:val="00C51208"/>
    <w:rsid w:val="00C5396E"/>
    <w:rsid w:val="00C623FF"/>
    <w:rsid w:val="00C80F0F"/>
    <w:rsid w:val="00CA1A22"/>
    <w:rsid w:val="00CB15F9"/>
    <w:rsid w:val="00D052C7"/>
    <w:rsid w:val="00D15F60"/>
    <w:rsid w:val="00D26769"/>
    <w:rsid w:val="00D43B72"/>
    <w:rsid w:val="00D724C7"/>
    <w:rsid w:val="00D838E0"/>
    <w:rsid w:val="00D951C8"/>
    <w:rsid w:val="00DA1B7A"/>
    <w:rsid w:val="00DD5DF6"/>
    <w:rsid w:val="00DE30C9"/>
    <w:rsid w:val="00E06A28"/>
    <w:rsid w:val="00E33367"/>
    <w:rsid w:val="00E36DBD"/>
    <w:rsid w:val="00E4016B"/>
    <w:rsid w:val="00E55DCC"/>
    <w:rsid w:val="00E608B0"/>
    <w:rsid w:val="00E61D84"/>
    <w:rsid w:val="00E7237E"/>
    <w:rsid w:val="00E74C99"/>
    <w:rsid w:val="00E86A21"/>
    <w:rsid w:val="00E97F2D"/>
    <w:rsid w:val="00F11BD7"/>
    <w:rsid w:val="00F133B0"/>
    <w:rsid w:val="00F24CA4"/>
    <w:rsid w:val="00F32BA5"/>
    <w:rsid w:val="00F40237"/>
    <w:rsid w:val="00F739F8"/>
    <w:rsid w:val="00F82CF7"/>
    <w:rsid w:val="00F9190A"/>
    <w:rsid w:val="00FE08A1"/>
    <w:rsid w:val="00FE2CB3"/>
    <w:rsid w:val="00FE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6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4">
    <w:name w:val="heading 4"/>
    <w:next w:val="a"/>
    <w:link w:val="40"/>
    <w:unhideWhenUsed/>
    <w:qFormat/>
    <w:locked/>
    <w:rsid w:val="001D1C96"/>
    <w:pPr>
      <w:keepNext/>
      <w:keepLines/>
      <w:spacing w:after="133" w:line="256" w:lineRule="auto"/>
      <w:ind w:left="10" w:hanging="10"/>
      <w:jc w:val="center"/>
      <w:outlineLvl w:val="3"/>
    </w:pPr>
    <w:rPr>
      <w:rFonts w:eastAsia="Times New Roman" w:cs="Times New Roman"/>
      <w:b/>
      <w:color w:val="000000"/>
      <w:sz w:val="24"/>
    </w:rPr>
  </w:style>
  <w:style w:type="paragraph" w:styleId="5">
    <w:name w:val="heading 5"/>
    <w:next w:val="a"/>
    <w:link w:val="50"/>
    <w:semiHidden/>
    <w:unhideWhenUsed/>
    <w:qFormat/>
    <w:locked/>
    <w:rsid w:val="001D1C96"/>
    <w:pPr>
      <w:keepNext/>
      <w:keepLines/>
      <w:spacing w:after="133" w:line="256" w:lineRule="auto"/>
      <w:ind w:left="10" w:hanging="10"/>
      <w:jc w:val="center"/>
      <w:outlineLvl w:val="4"/>
    </w:pPr>
    <w:rPr>
      <w:rFonts w:eastAsia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676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a"/>
    <w:next w:val="Textbody"/>
    <w:uiPriority w:val="99"/>
    <w:rsid w:val="00D26769"/>
    <w:pPr>
      <w:keepNext/>
      <w:widowControl/>
      <w:spacing w:before="240" w:after="120" w:line="276" w:lineRule="auto"/>
      <w:textAlignment w:val="auto"/>
    </w:pPr>
    <w:rPr>
      <w:rFonts w:ascii="Arial" w:hAnsi="Arial" w:cs="Mangal"/>
      <w:kern w:val="0"/>
      <w:sz w:val="28"/>
      <w:szCs w:val="28"/>
      <w:lang w:val="ru-RU" w:eastAsia="ar-SA" w:bidi="ar-SA"/>
    </w:rPr>
  </w:style>
  <w:style w:type="paragraph" w:customStyle="1" w:styleId="Textbody">
    <w:name w:val="Text body"/>
    <w:basedOn w:val="a"/>
    <w:uiPriority w:val="99"/>
    <w:rsid w:val="00D26769"/>
    <w:pPr>
      <w:widowControl/>
      <w:spacing w:after="120" w:line="276" w:lineRule="auto"/>
      <w:textAlignment w:val="auto"/>
    </w:pPr>
    <w:rPr>
      <w:rFonts w:ascii="Calibri" w:hAnsi="Calibri" w:cs="Calibri"/>
      <w:kern w:val="0"/>
      <w:sz w:val="22"/>
      <w:szCs w:val="22"/>
      <w:lang w:val="ru-RU" w:eastAsia="ar-SA" w:bidi="ar-SA"/>
    </w:rPr>
  </w:style>
  <w:style w:type="paragraph" w:customStyle="1" w:styleId="21">
    <w:name w:val="Заголовок 21"/>
    <w:basedOn w:val="Standard"/>
    <w:next w:val="Textbody"/>
    <w:uiPriority w:val="99"/>
    <w:rsid w:val="00D26769"/>
    <w:pPr>
      <w:keepNext/>
      <w:spacing w:line="100" w:lineRule="atLeast"/>
      <w:jc w:val="center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a3">
    <w:name w:val="List"/>
    <w:basedOn w:val="Textbody"/>
    <w:uiPriority w:val="99"/>
    <w:rsid w:val="00D26769"/>
  </w:style>
  <w:style w:type="paragraph" w:styleId="a4">
    <w:name w:val="caption"/>
    <w:basedOn w:val="Standard"/>
    <w:uiPriority w:val="99"/>
    <w:qFormat/>
    <w:rsid w:val="00D267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26769"/>
    <w:pPr>
      <w:suppressLineNumbers/>
    </w:pPr>
  </w:style>
  <w:style w:type="paragraph" w:styleId="a5">
    <w:name w:val="No Spacing"/>
    <w:uiPriority w:val="99"/>
    <w:qFormat/>
    <w:rsid w:val="00D26769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styleId="a6">
    <w:name w:val="List Paragraph"/>
    <w:basedOn w:val="Standard"/>
    <w:uiPriority w:val="99"/>
    <w:qFormat/>
    <w:rsid w:val="00D26769"/>
    <w:pPr>
      <w:spacing w:after="200"/>
      <w:ind w:left="720"/>
    </w:pPr>
  </w:style>
  <w:style w:type="paragraph" w:customStyle="1" w:styleId="Standarduser">
    <w:name w:val="Standard (user)"/>
    <w:uiPriority w:val="99"/>
    <w:rsid w:val="00D26769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2">
    <w:name w:val="стиль2"/>
    <w:basedOn w:val="Standard"/>
    <w:uiPriority w:val="99"/>
    <w:rsid w:val="00D26769"/>
    <w:pPr>
      <w:spacing w:before="280" w:after="280"/>
    </w:pPr>
    <w:rPr>
      <w:rFonts w:ascii="Tahoma" w:hAnsi="Tahoma"/>
      <w:sz w:val="20"/>
      <w:szCs w:val="20"/>
    </w:rPr>
  </w:style>
  <w:style w:type="paragraph" w:customStyle="1" w:styleId="41">
    <w:name w:val="Название4"/>
    <w:basedOn w:val="a"/>
    <w:uiPriority w:val="99"/>
    <w:rsid w:val="00D26769"/>
    <w:pPr>
      <w:widowControl/>
      <w:suppressLineNumbers/>
      <w:spacing w:before="120" w:after="120" w:line="276" w:lineRule="auto"/>
      <w:textAlignment w:val="auto"/>
    </w:pPr>
    <w:rPr>
      <w:rFonts w:ascii="Calibri" w:hAnsi="Calibri" w:cs="Mangal"/>
      <w:i/>
      <w:iCs/>
      <w:kern w:val="0"/>
      <w:lang w:val="ru-RU" w:eastAsia="ar-SA" w:bidi="ar-SA"/>
    </w:rPr>
  </w:style>
  <w:style w:type="paragraph" w:customStyle="1" w:styleId="42">
    <w:name w:val="Указатель4"/>
    <w:basedOn w:val="a"/>
    <w:uiPriority w:val="99"/>
    <w:rsid w:val="00D26769"/>
    <w:pPr>
      <w:widowControl/>
      <w:suppressLineNumbers/>
      <w:spacing w:after="200" w:line="276" w:lineRule="auto"/>
      <w:textAlignment w:val="auto"/>
    </w:pPr>
    <w:rPr>
      <w:rFonts w:ascii="Calibri" w:hAnsi="Calibri" w:cs="Mangal"/>
      <w:kern w:val="0"/>
      <w:sz w:val="22"/>
      <w:szCs w:val="22"/>
      <w:lang w:val="ru-RU" w:eastAsia="ar-SA" w:bidi="ar-SA"/>
    </w:rPr>
  </w:style>
  <w:style w:type="paragraph" w:customStyle="1" w:styleId="3">
    <w:name w:val="Название3"/>
    <w:basedOn w:val="a"/>
    <w:uiPriority w:val="99"/>
    <w:rsid w:val="00D26769"/>
    <w:pPr>
      <w:widowControl/>
      <w:suppressLineNumbers/>
      <w:spacing w:before="120" w:after="120" w:line="276" w:lineRule="auto"/>
      <w:textAlignment w:val="auto"/>
    </w:pPr>
    <w:rPr>
      <w:rFonts w:ascii="Calibri" w:hAnsi="Calibri" w:cs="Mangal"/>
      <w:i/>
      <w:iCs/>
      <w:kern w:val="0"/>
      <w:lang w:val="ru-RU" w:eastAsia="ar-SA" w:bidi="ar-SA"/>
    </w:rPr>
  </w:style>
  <w:style w:type="paragraph" w:customStyle="1" w:styleId="30">
    <w:name w:val="Указатель3"/>
    <w:basedOn w:val="a"/>
    <w:uiPriority w:val="99"/>
    <w:rsid w:val="00D26769"/>
    <w:pPr>
      <w:widowControl/>
      <w:suppressLineNumbers/>
      <w:spacing w:after="200" w:line="276" w:lineRule="auto"/>
      <w:textAlignment w:val="auto"/>
    </w:pPr>
    <w:rPr>
      <w:rFonts w:ascii="Calibri" w:hAnsi="Calibri" w:cs="Mangal"/>
      <w:kern w:val="0"/>
      <w:sz w:val="22"/>
      <w:szCs w:val="22"/>
      <w:lang w:val="ru-RU" w:eastAsia="ar-SA" w:bidi="ar-SA"/>
    </w:rPr>
  </w:style>
  <w:style w:type="paragraph" w:customStyle="1" w:styleId="20">
    <w:name w:val="Название2"/>
    <w:basedOn w:val="a"/>
    <w:uiPriority w:val="99"/>
    <w:rsid w:val="00D26769"/>
    <w:pPr>
      <w:widowControl/>
      <w:suppressLineNumbers/>
      <w:spacing w:before="120" w:after="120" w:line="276" w:lineRule="auto"/>
      <w:textAlignment w:val="auto"/>
    </w:pPr>
    <w:rPr>
      <w:rFonts w:ascii="Calibri" w:hAnsi="Calibri" w:cs="Mangal"/>
      <w:i/>
      <w:iCs/>
      <w:kern w:val="0"/>
      <w:lang w:val="ru-RU" w:eastAsia="ar-SA" w:bidi="ar-SA"/>
    </w:rPr>
  </w:style>
  <w:style w:type="paragraph" w:customStyle="1" w:styleId="22">
    <w:name w:val="Указатель2"/>
    <w:basedOn w:val="a"/>
    <w:uiPriority w:val="99"/>
    <w:rsid w:val="00D26769"/>
    <w:pPr>
      <w:widowControl/>
      <w:suppressLineNumbers/>
      <w:spacing w:after="200" w:line="276" w:lineRule="auto"/>
      <w:textAlignment w:val="auto"/>
    </w:pPr>
    <w:rPr>
      <w:rFonts w:ascii="Calibri" w:hAnsi="Calibri" w:cs="Mangal"/>
      <w:kern w:val="0"/>
      <w:sz w:val="22"/>
      <w:szCs w:val="22"/>
      <w:lang w:val="ru-RU" w:eastAsia="ar-SA" w:bidi="ar-SA"/>
    </w:rPr>
  </w:style>
  <w:style w:type="paragraph" w:customStyle="1" w:styleId="1">
    <w:name w:val="Название1"/>
    <w:basedOn w:val="a"/>
    <w:uiPriority w:val="99"/>
    <w:rsid w:val="00D26769"/>
    <w:pPr>
      <w:widowControl/>
      <w:suppressLineNumbers/>
      <w:spacing w:before="120" w:after="120" w:line="276" w:lineRule="auto"/>
      <w:textAlignment w:val="auto"/>
    </w:pPr>
    <w:rPr>
      <w:rFonts w:ascii="Calibri" w:hAnsi="Calibri" w:cs="Mangal"/>
      <w:i/>
      <w:iCs/>
      <w:kern w:val="0"/>
      <w:lang w:val="ru-RU" w:eastAsia="ar-SA" w:bidi="ar-SA"/>
    </w:rPr>
  </w:style>
  <w:style w:type="paragraph" w:customStyle="1" w:styleId="10">
    <w:name w:val="Указатель1"/>
    <w:basedOn w:val="a"/>
    <w:uiPriority w:val="99"/>
    <w:rsid w:val="00D26769"/>
    <w:pPr>
      <w:widowControl/>
      <w:suppressLineNumbers/>
      <w:spacing w:after="200" w:line="276" w:lineRule="auto"/>
      <w:textAlignment w:val="auto"/>
    </w:pPr>
    <w:rPr>
      <w:rFonts w:ascii="Calibri" w:hAnsi="Calibri" w:cs="Mangal"/>
      <w:kern w:val="0"/>
      <w:sz w:val="22"/>
      <w:szCs w:val="22"/>
      <w:lang w:val="ru-RU" w:eastAsia="ar-SA" w:bidi="ar-SA"/>
    </w:rPr>
  </w:style>
  <w:style w:type="paragraph" w:customStyle="1" w:styleId="Textbodyindent">
    <w:name w:val="Text body indent"/>
    <w:basedOn w:val="a"/>
    <w:uiPriority w:val="99"/>
    <w:rsid w:val="00D26769"/>
    <w:pPr>
      <w:widowControl/>
      <w:ind w:firstLine="855"/>
      <w:textAlignment w:val="auto"/>
    </w:pPr>
    <w:rPr>
      <w:rFonts w:eastAsia="Times New Roman" w:cs="Times New Roman"/>
      <w:iCs/>
      <w:color w:val="000000"/>
      <w:kern w:val="0"/>
      <w:sz w:val="28"/>
      <w:lang w:val="ru-RU" w:eastAsia="ar-SA" w:bidi="ar-SA"/>
    </w:rPr>
  </w:style>
  <w:style w:type="paragraph" w:customStyle="1" w:styleId="TableContents">
    <w:name w:val="Table Contents"/>
    <w:basedOn w:val="a"/>
    <w:uiPriority w:val="99"/>
    <w:rsid w:val="00D26769"/>
    <w:pPr>
      <w:widowControl/>
      <w:suppressLineNumbers/>
      <w:spacing w:after="200" w:line="276" w:lineRule="auto"/>
      <w:textAlignment w:val="auto"/>
    </w:pPr>
    <w:rPr>
      <w:rFonts w:ascii="Calibri" w:hAnsi="Calibri" w:cs="Calibri"/>
      <w:kern w:val="0"/>
      <w:sz w:val="22"/>
      <w:szCs w:val="22"/>
      <w:lang w:val="ru-RU" w:eastAsia="ar-SA" w:bidi="ar-SA"/>
    </w:rPr>
  </w:style>
  <w:style w:type="paragraph" w:customStyle="1" w:styleId="TableHeading">
    <w:name w:val="Table Heading"/>
    <w:basedOn w:val="TableContents"/>
    <w:uiPriority w:val="99"/>
    <w:rsid w:val="00D26769"/>
    <w:pPr>
      <w:jc w:val="center"/>
    </w:pPr>
    <w:rPr>
      <w:b/>
      <w:bCs/>
    </w:rPr>
  </w:style>
  <w:style w:type="paragraph" w:customStyle="1" w:styleId="11">
    <w:name w:val="Заголовок 11"/>
    <w:basedOn w:val="Heading"/>
    <w:next w:val="Textbody"/>
    <w:uiPriority w:val="99"/>
    <w:rsid w:val="00D26769"/>
    <w:pPr>
      <w:outlineLvl w:val="0"/>
    </w:pPr>
    <w:rPr>
      <w:b/>
      <w:bCs/>
    </w:rPr>
  </w:style>
  <w:style w:type="paragraph" w:customStyle="1" w:styleId="31">
    <w:name w:val="Заголовок 31"/>
    <w:basedOn w:val="Heading"/>
    <w:next w:val="Textbody"/>
    <w:uiPriority w:val="99"/>
    <w:rsid w:val="00D26769"/>
    <w:pPr>
      <w:outlineLvl w:val="2"/>
    </w:pPr>
    <w:rPr>
      <w:b/>
      <w:bCs/>
    </w:rPr>
  </w:style>
  <w:style w:type="character" w:customStyle="1" w:styleId="FontStyle13">
    <w:name w:val="Font Style13"/>
    <w:uiPriority w:val="99"/>
    <w:rsid w:val="00D26769"/>
    <w:rPr>
      <w:rFonts w:ascii="Georgia" w:hAnsi="Georgia" w:cs="Georgia"/>
      <w:i/>
      <w:iCs/>
      <w:sz w:val="20"/>
      <w:szCs w:val="20"/>
    </w:rPr>
  </w:style>
  <w:style w:type="character" w:customStyle="1" w:styleId="ListLabel2">
    <w:name w:val="ListLabel 2"/>
    <w:uiPriority w:val="99"/>
    <w:rsid w:val="00D26769"/>
  </w:style>
  <w:style w:type="character" w:customStyle="1" w:styleId="BulletSymbols">
    <w:name w:val="Bullet Symbols"/>
    <w:uiPriority w:val="99"/>
    <w:rsid w:val="00D26769"/>
    <w:rPr>
      <w:rFonts w:ascii="OpenSymbol" w:hAnsi="OpenSymbol"/>
    </w:rPr>
  </w:style>
  <w:style w:type="character" w:customStyle="1" w:styleId="NumberingSymbols">
    <w:name w:val="Numbering Symbols"/>
    <w:uiPriority w:val="99"/>
    <w:rsid w:val="00D26769"/>
  </w:style>
  <w:style w:type="character" w:customStyle="1" w:styleId="Absatz-Standardschriftart">
    <w:name w:val="Absatz-Standardschriftart"/>
    <w:uiPriority w:val="99"/>
    <w:rsid w:val="00D26769"/>
  </w:style>
  <w:style w:type="character" w:customStyle="1" w:styleId="WW-Absatz-Standardschriftart">
    <w:name w:val="WW-Absatz-Standardschriftart"/>
    <w:uiPriority w:val="99"/>
    <w:rsid w:val="00D26769"/>
  </w:style>
  <w:style w:type="character" w:customStyle="1" w:styleId="WW-Absatz-Standardschriftart1">
    <w:name w:val="WW-Absatz-Standardschriftart1"/>
    <w:uiPriority w:val="99"/>
    <w:rsid w:val="00D26769"/>
  </w:style>
  <w:style w:type="character" w:customStyle="1" w:styleId="WW-Absatz-Standardschriftart11">
    <w:name w:val="WW-Absatz-Standardschriftart11"/>
    <w:uiPriority w:val="99"/>
    <w:rsid w:val="00D26769"/>
  </w:style>
  <w:style w:type="character" w:customStyle="1" w:styleId="WW-Absatz-Standardschriftart111">
    <w:name w:val="WW-Absatz-Standardschriftart111"/>
    <w:uiPriority w:val="99"/>
    <w:rsid w:val="00D26769"/>
  </w:style>
  <w:style w:type="character" w:customStyle="1" w:styleId="WW-Absatz-Standardschriftart1111">
    <w:name w:val="WW-Absatz-Standardschriftart1111"/>
    <w:uiPriority w:val="99"/>
    <w:rsid w:val="00D26769"/>
  </w:style>
  <w:style w:type="character" w:customStyle="1" w:styleId="WW-Absatz-Standardschriftart11111">
    <w:name w:val="WW-Absatz-Standardschriftart11111"/>
    <w:uiPriority w:val="99"/>
    <w:rsid w:val="00D26769"/>
  </w:style>
  <w:style w:type="character" w:customStyle="1" w:styleId="WW-Absatz-Standardschriftart111111">
    <w:name w:val="WW-Absatz-Standardschriftart111111"/>
    <w:uiPriority w:val="99"/>
    <w:rsid w:val="00D26769"/>
  </w:style>
  <w:style w:type="character" w:customStyle="1" w:styleId="WW-Absatz-Standardschriftart1111111">
    <w:name w:val="WW-Absatz-Standardschriftart1111111"/>
    <w:uiPriority w:val="99"/>
    <w:rsid w:val="00D26769"/>
  </w:style>
  <w:style w:type="character" w:customStyle="1" w:styleId="43">
    <w:name w:val="Основной шрифт абзаца4"/>
    <w:uiPriority w:val="99"/>
    <w:rsid w:val="00D26769"/>
  </w:style>
  <w:style w:type="character" w:customStyle="1" w:styleId="WW-Absatz-Standardschriftart11111111">
    <w:name w:val="WW-Absatz-Standardschriftart11111111"/>
    <w:uiPriority w:val="99"/>
    <w:rsid w:val="00D26769"/>
  </w:style>
  <w:style w:type="character" w:customStyle="1" w:styleId="WW-Absatz-Standardschriftart111111111">
    <w:name w:val="WW-Absatz-Standardschriftart111111111"/>
    <w:uiPriority w:val="99"/>
    <w:rsid w:val="00D26769"/>
  </w:style>
  <w:style w:type="character" w:customStyle="1" w:styleId="32">
    <w:name w:val="Основной шрифт абзаца3"/>
    <w:uiPriority w:val="99"/>
    <w:rsid w:val="00D26769"/>
  </w:style>
  <w:style w:type="character" w:customStyle="1" w:styleId="WW-Absatz-Standardschriftart1111111111">
    <w:name w:val="WW-Absatz-Standardschriftart1111111111"/>
    <w:uiPriority w:val="99"/>
    <w:rsid w:val="00D26769"/>
  </w:style>
  <w:style w:type="character" w:customStyle="1" w:styleId="23">
    <w:name w:val="Основной шрифт абзаца2"/>
    <w:uiPriority w:val="99"/>
    <w:rsid w:val="00D26769"/>
  </w:style>
  <w:style w:type="character" w:customStyle="1" w:styleId="WW-Absatz-Standardschriftart11111111111">
    <w:name w:val="WW-Absatz-Standardschriftart11111111111"/>
    <w:uiPriority w:val="99"/>
    <w:rsid w:val="00D26769"/>
  </w:style>
  <w:style w:type="character" w:customStyle="1" w:styleId="12">
    <w:name w:val="Основной шрифт абзаца1"/>
    <w:uiPriority w:val="99"/>
    <w:rsid w:val="00D26769"/>
  </w:style>
  <w:style w:type="character" w:customStyle="1" w:styleId="a7">
    <w:name w:val="Основной текст с отступом Знак"/>
    <w:uiPriority w:val="99"/>
    <w:rsid w:val="00D26769"/>
    <w:rPr>
      <w:rFonts w:ascii="Times New Roman" w:hAnsi="Times New Roman" w:cs="Times New Roman"/>
      <w:iCs/>
      <w:color w:val="000000"/>
      <w:sz w:val="24"/>
      <w:szCs w:val="24"/>
    </w:rPr>
  </w:style>
  <w:style w:type="character" w:customStyle="1" w:styleId="WW8Num1z0">
    <w:name w:val="WW8Num1z0"/>
    <w:uiPriority w:val="99"/>
    <w:rsid w:val="00D26769"/>
    <w:rPr>
      <w:rFonts w:ascii="Symbol" w:hAnsi="Symbol"/>
    </w:rPr>
  </w:style>
  <w:style w:type="character" w:customStyle="1" w:styleId="WW8Num1z1">
    <w:name w:val="WW8Num1z1"/>
    <w:uiPriority w:val="99"/>
    <w:rsid w:val="00D26769"/>
    <w:rPr>
      <w:rFonts w:ascii="OpenSymbol" w:hAnsi="OpenSymbol"/>
    </w:rPr>
  </w:style>
  <w:style w:type="character" w:customStyle="1" w:styleId="a8">
    <w:name w:val="Основной текст Знак"/>
    <w:uiPriority w:val="99"/>
    <w:rsid w:val="00D26769"/>
    <w:rPr>
      <w:rFonts w:ascii="Calibri" w:hAnsi="Calibri" w:cs="Calibri"/>
      <w:kern w:val="0"/>
      <w:sz w:val="22"/>
      <w:szCs w:val="22"/>
      <w:lang w:val="ru-RU" w:eastAsia="ar-SA" w:bidi="ar-SA"/>
    </w:rPr>
  </w:style>
  <w:style w:type="character" w:customStyle="1" w:styleId="13">
    <w:name w:val="Основной текст с отступом Знак1"/>
    <w:uiPriority w:val="99"/>
    <w:rsid w:val="00D26769"/>
    <w:rPr>
      <w:rFonts w:eastAsia="Times New Roman" w:cs="Times New Roman"/>
      <w:iCs/>
      <w:color w:val="000000"/>
      <w:kern w:val="0"/>
      <w:sz w:val="28"/>
      <w:lang w:val="ru-RU" w:eastAsia="ar-SA" w:bidi="ar-SA"/>
    </w:rPr>
  </w:style>
  <w:style w:type="character" w:styleId="a9">
    <w:name w:val="Hyperlink"/>
    <w:uiPriority w:val="99"/>
    <w:rsid w:val="009F3348"/>
    <w:rPr>
      <w:rFonts w:cs="Times New Roman"/>
      <w:color w:val="0000FF"/>
      <w:u w:val="single"/>
    </w:rPr>
  </w:style>
  <w:style w:type="character" w:customStyle="1" w:styleId="c5c3c9">
    <w:name w:val="c5 c3 c9"/>
    <w:uiPriority w:val="99"/>
    <w:rsid w:val="00A73F74"/>
    <w:rPr>
      <w:rFonts w:cs="Times New Roman"/>
    </w:rPr>
  </w:style>
  <w:style w:type="paragraph" w:customStyle="1" w:styleId="Default">
    <w:name w:val="Default"/>
    <w:uiPriority w:val="99"/>
    <w:rsid w:val="00A7340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numbering" w:customStyle="1" w:styleId="WWNum15">
    <w:name w:val="WWNum15"/>
    <w:rsid w:val="00EB58EB"/>
    <w:pPr>
      <w:numPr>
        <w:numId w:val="2"/>
      </w:numPr>
    </w:pPr>
  </w:style>
  <w:style w:type="numbering" w:customStyle="1" w:styleId="WWNum14">
    <w:name w:val="WWNum14"/>
    <w:rsid w:val="00EB58EB"/>
    <w:pPr>
      <w:numPr>
        <w:numId w:val="1"/>
      </w:numPr>
    </w:pPr>
  </w:style>
  <w:style w:type="numbering" w:customStyle="1" w:styleId="WWNum1">
    <w:name w:val="WWNum1"/>
    <w:rsid w:val="00EB58EB"/>
    <w:pPr>
      <w:numPr>
        <w:numId w:val="4"/>
      </w:numPr>
    </w:pPr>
  </w:style>
  <w:style w:type="numbering" w:customStyle="1" w:styleId="WW8Num1">
    <w:name w:val="WW8Num1"/>
    <w:rsid w:val="00EB58EB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1D1C96"/>
    <w:rPr>
      <w:rFonts w:eastAsia="Times New Roman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semiHidden/>
    <w:rsid w:val="001D1C96"/>
    <w:rPr>
      <w:rFonts w:eastAsia="Times New Roman" w:cs="Times New Roman"/>
      <w:b/>
      <w:i/>
      <w:color w:val="000000"/>
      <w:sz w:val="24"/>
    </w:rPr>
  </w:style>
  <w:style w:type="table" w:styleId="aa">
    <w:name w:val="Table Grid"/>
    <w:basedOn w:val="a1"/>
    <w:unhideWhenUsed/>
    <w:locked/>
    <w:rsid w:val="00737968"/>
    <w:rPr>
      <w:rFonts w:asciiTheme="minorHAnsi" w:eastAsiaTheme="minorEastAsia" w:hAnsiTheme="minorHAnsi" w:cstheme="minorBidi"/>
      <w:cap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5"/>
    <w:pPr>
      <w:numPr>
        <w:numId w:val="2"/>
      </w:numPr>
    </w:pPr>
  </w:style>
  <w:style w:type="numbering" w:customStyle="1" w:styleId="Heading">
    <w:name w:val="WWNum14"/>
    <w:pPr>
      <w:numPr>
        <w:numId w:val="1"/>
      </w:numPr>
    </w:pPr>
  </w:style>
  <w:style w:type="numbering" w:customStyle="1" w:styleId="Textbody">
    <w:name w:val="WWNum1"/>
    <w:pPr>
      <w:numPr>
        <w:numId w:val="4"/>
      </w:numPr>
    </w:pPr>
  </w:style>
  <w:style w:type="numbering" w:customStyle="1" w:styleId="21">
    <w:name w:val="WW8Num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BDC7B78-DB4E-4EAA-9019-943AA2A0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10</Pages>
  <Words>2053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54</cp:revision>
  <cp:lastPrinted>2025-10-13T13:44:00Z</cp:lastPrinted>
  <dcterms:created xsi:type="dcterms:W3CDTF">2009-04-16T11:32:00Z</dcterms:created>
  <dcterms:modified xsi:type="dcterms:W3CDTF">2025-10-15T13:11:00Z</dcterms:modified>
</cp:coreProperties>
</file>